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20" w:rsidRDefault="00D35820">
      <w:pPr>
        <w:widowControl w:val="0"/>
        <w:spacing w:after="200" w:line="276" w:lineRule="auto"/>
      </w:pPr>
    </w:p>
    <w:p w:rsidR="00D35820" w:rsidRDefault="00D35820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CHEDISTON </w:t>
      </w:r>
      <w:smartTag w:uri="urn:schemas-microsoft-com:office:smarttags" w:element="stockticker">
        <w:r>
          <w:rPr>
            <w:rFonts w:ascii="Arial" w:hAnsi="Arial" w:cs="Arial"/>
            <w:b/>
            <w:bCs/>
            <w:sz w:val="24"/>
            <w:szCs w:val="24"/>
          </w:rPr>
          <w:t>AND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LINSTEAD GROUPED PARISH COUNCIL</w:t>
      </w:r>
    </w:p>
    <w:p w:rsidR="00D35820" w:rsidRDefault="00D35820">
      <w:pPr>
        <w:widowControl w:val="0"/>
        <w:spacing w:after="200" w:line="276" w:lineRule="auto"/>
        <w:jc w:val="center"/>
      </w:pPr>
      <w:r>
        <w:rPr>
          <w:rFonts w:ascii="Arial" w:hAnsi="Arial" w:cs="Arial"/>
          <w:sz w:val="24"/>
          <w:szCs w:val="24"/>
        </w:rPr>
        <w:t>A meeting wa</w:t>
      </w:r>
      <w:r w:rsidR="00775709">
        <w:rPr>
          <w:rFonts w:ascii="Arial" w:hAnsi="Arial" w:cs="Arial"/>
          <w:sz w:val="24"/>
          <w:szCs w:val="24"/>
        </w:rPr>
        <w:t>s held on Monday 18 January 2016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at 7.30pm in the </w:t>
      </w:r>
      <w:proofErr w:type="spellStart"/>
      <w:r>
        <w:rPr>
          <w:rFonts w:ascii="Arial" w:hAnsi="Arial" w:cs="Arial"/>
          <w:sz w:val="24"/>
          <w:szCs w:val="24"/>
        </w:rPr>
        <w:t>Chediston</w:t>
      </w:r>
      <w:proofErr w:type="spellEnd"/>
      <w:r>
        <w:rPr>
          <w:rFonts w:ascii="Arial" w:hAnsi="Arial" w:cs="Arial"/>
          <w:sz w:val="24"/>
          <w:szCs w:val="24"/>
        </w:rPr>
        <w:t xml:space="preserve"> Church Room </w:t>
      </w:r>
    </w:p>
    <w:p w:rsidR="00D35820" w:rsidRDefault="00D35820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MINUTES</w:t>
      </w:r>
    </w:p>
    <w:p w:rsidR="00D35820" w:rsidRDefault="00D35820">
      <w:pPr>
        <w:widowControl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The Chairman welcomed Councillors and members of the public. Those in </w:t>
      </w:r>
      <w:r>
        <w:rPr>
          <w:rFonts w:ascii="Arial" w:hAnsi="Arial" w:cs="Arial"/>
          <w:sz w:val="24"/>
          <w:szCs w:val="24"/>
        </w:rPr>
        <w:tab/>
        <w:t xml:space="preserve">attendance were Janet Heath, Joanna Wareham, Sheila Clifford, Terry </w:t>
      </w:r>
      <w:proofErr w:type="spellStart"/>
      <w:r>
        <w:rPr>
          <w:rFonts w:ascii="Arial" w:hAnsi="Arial" w:cs="Arial"/>
          <w:sz w:val="24"/>
          <w:szCs w:val="24"/>
        </w:rPr>
        <w:t>Tooze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ab/>
        <w:t xml:space="preserve">Mark </w:t>
      </w:r>
      <w:proofErr w:type="spellStart"/>
      <w:r>
        <w:rPr>
          <w:rFonts w:ascii="Arial" w:hAnsi="Arial" w:cs="Arial"/>
          <w:sz w:val="24"/>
          <w:szCs w:val="24"/>
        </w:rPr>
        <w:t>Titchiner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Sheilah</w:t>
      </w:r>
      <w:proofErr w:type="spellEnd"/>
      <w:r>
        <w:rPr>
          <w:rFonts w:ascii="Arial" w:hAnsi="Arial" w:cs="Arial"/>
          <w:sz w:val="24"/>
          <w:szCs w:val="24"/>
        </w:rPr>
        <w:t xml:space="preserve"> Turley.</w:t>
      </w:r>
    </w:p>
    <w:p w:rsidR="00D35820" w:rsidRDefault="00D35820">
      <w:pPr>
        <w:widowControl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Apologies for absence were received from Graham Downing</w:t>
      </w:r>
    </w:p>
    <w:p w:rsidR="00D35820" w:rsidRDefault="00D35820">
      <w:pPr>
        <w:widowControl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  <w:t>There were no declarations of Interest.</w:t>
      </w:r>
    </w:p>
    <w:p w:rsidR="00D35820" w:rsidRDefault="0035531B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Minutes of previous PC</w:t>
      </w:r>
      <w:r w:rsidR="00D35820">
        <w:rPr>
          <w:rFonts w:ascii="Arial" w:hAnsi="Arial" w:cs="Arial"/>
          <w:sz w:val="24"/>
          <w:szCs w:val="24"/>
        </w:rPr>
        <w:t xml:space="preserve"> meeting held on Monday 16 November 2015 were </w:t>
      </w:r>
      <w:r w:rsidR="00D35820">
        <w:rPr>
          <w:rFonts w:ascii="Arial" w:hAnsi="Arial" w:cs="Arial"/>
          <w:sz w:val="24"/>
          <w:szCs w:val="24"/>
        </w:rPr>
        <w:tab/>
        <w:t>reported to be a true and accurate account of the meeting and were duly signed.</w:t>
      </w:r>
    </w:p>
    <w:p w:rsidR="00D35820" w:rsidRDefault="00D35820">
      <w:pPr>
        <w:widowControl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There were no matters arising from minutes not covered by the agenda.</w:t>
      </w:r>
    </w:p>
    <w:p w:rsidR="00D35820" w:rsidRDefault="00D35820">
      <w:pPr>
        <w:widowControl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Public Forum.</w:t>
      </w:r>
    </w:p>
    <w:p w:rsidR="00D35820" w:rsidRDefault="00D35820" w:rsidP="0035531B">
      <w:pPr>
        <w:widowControl w:val="0"/>
        <w:spacing w:after="200" w:line="276" w:lineRule="auto"/>
        <w:ind w:left="720"/>
      </w:pPr>
      <w:r>
        <w:rPr>
          <w:rFonts w:ascii="Arial" w:hAnsi="Arial" w:cs="Arial"/>
          <w:sz w:val="24"/>
          <w:szCs w:val="24"/>
        </w:rPr>
        <w:t xml:space="preserve">It was reported that the culvert outside Church Farm is blocked.  Also, a culvert on the top of the hill </w:t>
      </w:r>
      <w:r w:rsidR="0035531B">
        <w:rPr>
          <w:rFonts w:ascii="Arial" w:hAnsi="Arial" w:cs="Arial"/>
          <w:sz w:val="24"/>
          <w:szCs w:val="24"/>
        </w:rPr>
        <w:t xml:space="preserve">on </w:t>
      </w:r>
      <w:proofErr w:type="spellStart"/>
      <w:r w:rsidR="0035531B">
        <w:rPr>
          <w:rFonts w:ascii="Arial" w:hAnsi="Arial" w:cs="Arial"/>
          <w:sz w:val="24"/>
          <w:szCs w:val="24"/>
        </w:rPr>
        <w:t>Chediston</w:t>
      </w:r>
      <w:proofErr w:type="spellEnd"/>
      <w:r w:rsidR="0035531B">
        <w:rPr>
          <w:rFonts w:ascii="Arial" w:hAnsi="Arial" w:cs="Arial"/>
          <w:sz w:val="24"/>
          <w:szCs w:val="24"/>
        </w:rPr>
        <w:t xml:space="preserve"> Green </w:t>
      </w:r>
      <w:r>
        <w:rPr>
          <w:rFonts w:ascii="Arial" w:hAnsi="Arial" w:cs="Arial"/>
          <w:sz w:val="24"/>
          <w:szCs w:val="24"/>
        </w:rPr>
        <w:t xml:space="preserve">belonging to </w:t>
      </w:r>
      <w:proofErr w:type="spellStart"/>
      <w:r>
        <w:rPr>
          <w:rFonts w:ascii="Arial" w:hAnsi="Arial" w:cs="Arial"/>
          <w:sz w:val="24"/>
          <w:szCs w:val="24"/>
        </w:rPr>
        <w:t>Ridgewell</w:t>
      </w:r>
      <w:proofErr w:type="spellEnd"/>
      <w:r>
        <w:rPr>
          <w:rFonts w:ascii="Arial" w:hAnsi="Arial" w:cs="Arial"/>
          <w:sz w:val="24"/>
          <w:szCs w:val="24"/>
        </w:rPr>
        <w:t xml:space="preserve"> is blocked.  </w:t>
      </w:r>
      <w:r w:rsidR="0035531B">
        <w:rPr>
          <w:rFonts w:ascii="Arial" w:hAnsi="Arial" w:cs="Arial"/>
          <w:sz w:val="24"/>
          <w:szCs w:val="24"/>
        </w:rPr>
        <w:t xml:space="preserve">Highways seem unable </w:t>
      </w:r>
      <w:r>
        <w:rPr>
          <w:rFonts w:ascii="Arial" w:hAnsi="Arial" w:cs="Arial"/>
          <w:sz w:val="24"/>
          <w:szCs w:val="24"/>
        </w:rPr>
        <w:t xml:space="preserve">to create </w:t>
      </w:r>
      <w:proofErr w:type="spellStart"/>
      <w:r>
        <w:rPr>
          <w:rFonts w:ascii="Arial" w:hAnsi="Arial" w:cs="Arial"/>
          <w:sz w:val="24"/>
          <w:szCs w:val="24"/>
        </w:rPr>
        <w:t>gulleys</w:t>
      </w:r>
      <w:proofErr w:type="spellEnd"/>
      <w:r>
        <w:rPr>
          <w:rFonts w:ascii="Arial" w:hAnsi="Arial" w:cs="Arial"/>
          <w:sz w:val="24"/>
          <w:szCs w:val="24"/>
        </w:rPr>
        <w:t xml:space="preserve"> that are long enough to reach ditches </w:t>
      </w:r>
      <w:r w:rsidR="0035531B">
        <w:rPr>
          <w:rFonts w:ascii="Arial" w:hAnsi="Arial" w:cs="Arial"/>
          <w:sz w:val="24"/>
          <w:szCs w:val="24"/>
        </w:rPr>
        <w:t>and water runs along the</w:t>
      </w:r>
      <w:r>
        <w:rPr>
          <w:rFonts w:ascii="Arial" w:hAnsi="Arial" w:cs="Arial"/>
          <w:sz w:val="24"/>
          <w:szCs w:val="24"/>
        </w:rPr>
        <w:t xml:space="preserve"> highway</w:t>
      </w:r>
      <w:r w:rsidR="0035531B">
        <w:rPr>
          <w:rFonts w:ascii="Arial" w:hAnsi="Arial" w:cs="Arial"/>
          <w:sz w:val="24"/>
          <w:szCs w:val="24"/>
        </w:rPr>
        <w:t xml:space="preserve"> and not in the ditches</w:t>
      </w:r>
      <w:r>
        <w:rPr>
          <w:rFonts w:ascii="Arial" w:hAnsi="Arial" w:cs="Arial"/>
          <w:sz w:val="24"/>
          <w:szCs w:val="24"/>
        </w:rPr>
        <w:t xml:space="preserve">.  At a recent hunt, horses were ridden on public </w:t>
      </w:r>
      <w:r w:rsidR="0035531B">
        <w:rPr>
          <w:rFonts w:ascii="Arial" w:hAnsi="Arial" w:cs="Arial"/>
          <w:sz w:val="24"/>
          <w:szCs w:val="24"/>
        </w:rPr>
        <w:t xml:space="preserve">footpaths by </w:t>
      </w:r>
      <w:proofErr w:type="spellStart"/>
      <w:r>
        <w:rPr>
          <w:rFonts w:ascii="Arial" w:hAnsi="Arial" w:cs="Arial"/>
          <w:sz w:val="24"/>
          <w:szCs w:val="24"/>
        </w:rPr>
        <w:t>Paddys</w:t>
      </w:r>
      <w:proofErr w:type="spellEnd"/>
      <w:r>
        <w:rPr>
          <w:rFonts w:ascii="Arial" w:hAnsi="Arial" w:cs="Arial"/>
          <w:sz w:val="24"/>
          <w:szCs w:val="24"/>
        </w:rPr>
        <w:t xml:space="preserve"> Farm – Clerk to notify John </w:t>
      </w:r>
      <w:proofErr w:type="spellStart"/>
      <w:r>
        <w:rPr>
          <w:rFonts w:ascii="Arial" w:hAnsi="Arial" w:cs="Arial"/>
          <w:sz w:val="24"/>
          <w:szCs w:val="24"/>
        </w:rPr>
        <w:t>Ibbott</w:t>
      </w:r>
      <w:proofErr w:type="spellEnd"/>
      <w:r>
        <w:rPr>
          <w:rFonts w:ascii="Arial" w:hAnsi="Arial" w:cs="Arial"/>
          <w:sz w:val="24"/>
          <w:szCs w:val="24"/>
        </w:rPr>
        <w:t xml:space="preserve"> about</w:t>
      </w:r>
      <w:r w:rsidR="0035531B">
        <w:rPr>
          <w:rFonts w:ascii="Arial" w:hAnsi="Arial" w:cs="Arial"/>
          <w:sz w:val="24"/>
          <w:szCs w:val="24"/>
        </w:rPr>
        <w:t xml:space="preserve"> these concerns.  Concern was raised </w:t>
      </w:r>
      <w:r>
        <w:rPr>
          <w:rFonts w:ascii="Arial" w:hAnsi="Arial" w:cs="Arial"/>
          <w:sz w:val="24"/>
          <w:szCs w:val="24"/>
        </w:rPr>
        <w:t xml:space="preserve">about the speed of some vehicles along </w:t>
      </w:r>
      <w:proofErr w:type="spellStart"/>
      <w:r>
        <w:rPr>
          <w:rFonts w:ascii="Arial" w:hAnsi="Arial" w:cs="Arial"/>
          <w:sz w:val="24"/>
          <w:szCs w:val="24"/>
        </w:rPr>
        <w:t>Chediston</w:t>
      </w:r>
      <w:proofErr w:type="spellEnd"/>
      <w:r>
        <w:rPr>
          <w:rFonts w:ascii="Arial" w:hAnsi="Arial" w:cs="Arial"/>
          <w:sz w:val="24"/>
          <w:szCs w:val="24"/>
        </w:rPr>
        <w:t xml:space="preserve"> Green.  There is a 30 </w:t>
      </w: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MPH</w:t>
        </w:r>
      </w:smartTag>
      <w:r w:rsidR="003553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limit in place and the area is well signposted.  Ca</w:t>
      </w:r>
      <w:r w:rsidR="0035531B">
        <w:rPr>
          <w:rFonts w:ascii="Arial" w:hAnsi="Arial" w:cs="Arial"/>
          <w:sz w:val="24"/>
          <w:szCs w:val="24"/>
        </w:rPr>
        <w:t xml:space="preserve">n a traffic portable speed indicator be </w:t>
      </w:r>
      <w:r>
        <w:rPr>
          <w:rFonts w:ascii="Arial" w:hAnsi="Arial" w:cs="Arial"/>
          <w:sz w:val="24"/>
          <w:szCs w:val="24"/>
        </w:rPr>
        <w:t>considered</w:t>
      </w:r>
      <w:r w:rsidR="0035531B">
        <w:rPr>
          <w:rFonts w:ascii="Arial" w:hAnsi="Arial" w:cs="Arial"/>
          <w:sz w:val="24"/>
          <w:szCs w:val="24"/>
        </w:rPr>
        <w:t xml:space="preserve"> as a </w:t>
      </w:r>
      <w:proofErr w:type="spellStart"/>
      <w:r w:rsidR="0035531B">
        <w:rPr>
          <w:rFonts w:ascii="Arial" w:hAnsi="Arial" w:cs="Arial"/>
          <w:sz w:val="24"/>
          <w:szCs w:val="24"/>
        </w:rPr>
        <w:t>deterrant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D35820" w:rsidRDefault="00D35820" w:rsidP="0035531B">
      <w:pPr>
        <w:widowControl w:val="0"/>
        <w:spacing w:after="200" w:line="276" w:lineRule="auto"/>
        <w:ind w:left="720" w:hanging="720"/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Community mee</w:t>
      </w:r>
      <w:r w:rsidR="0035531B">
        <w:rPr>
          <w:rFonts w:ascii="Arial" w:hAnsi="Arial" w:cs="Arial"/>
          <w:sz w:val="24"/>
          <w:szCs w:val="24"/>
        </w:rPr>
        <w:t>ting to be held in</w:t>
      </w:r>
      <w:r>
        <w:rPr>
          <w:rFonts w:ascii="Arial" w:hAnsi="Arial" w:cs="Arial"/>
          <w:sz w:val="24"/>
          <w:szCs w:val="24"/>
        </w:rPr>
        <w:t xml:space="preserve"> re: B1123 –</w:t>
      </w:r>
      <w:r w:rsidR="003553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two dates were </w:t>
      </w:r>
      <w:r>
        <w:rPr>
          <w:rFonts w:ascii="Arial" w:hAnsi="Arial" w:cs="Arial"/>
          <w:sz w:val="24"/>
          <w:szCs w:val="24"/>
        </w:rPr>
        <w:tab/>
        <w:t>suggested, Monday 29</w:t>
      </w:r>
      <w:r w:rsidRPr="002C368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and Monday 7</w:t>
      </w:r>
      <w:r w:rsidRPr="002C368E">
        <w:rPr>
          <w:rFonts w:ascii="Arial" w:hAnsi="Arial" w:cs="Arial"/>
          <w:sz w:val="24"/>
          <w:szCs w:val="24"/>
          <w:vertAlign w:val="superscript"/>
        </w:rPr>
        <w:t>th</w:t>
      </w:r>
      <w:r w:rsidR="0035531B">
        <w:rPr>
          <w:rFonts w:ascii="Arial" w:hAnsi="Arial" w:cs="Arial"/>
          <w:sz w:val="24"/>
          <w:szCs w:val="24"/>
        </w:rPr>
        <w:t xml:space="preserve"> March.  Topics for discussion </w:t>
      </w:r>
      <w:r>
        <w:rPr>
          <w:rFonts w:ascii="Arial" w:hAnsi="Arial" w:cs="Arial"/>
          <w:sz w:val="24"/>
          <w:szCs w:val="24"/>
        </w:rPr>
        <w:t xml:space="preserve">are:- Large lorries; </w:t>
      </w: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SAT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NAV</w:t>
        </w:r>
      </w:smartTag>
      <w:r>
        <w:rPr>
          <w:rFonts w:ascii="Arial" w:hAnsi="Arial" w:cs="Arial"/>
          <w:sz w:val="24"/>
          <w:szCs w:val="24"/>
        </w:rPr>
        <w:t xml:space="preserve"> routes, need for priority</w:t>
      </w:r>
      <w:r w:rsidR="0035531B">
        <w:rPr>
          <w:rFonts w:ascii="Arial" w:hAnsi="Arial" w:cs="Arial"/>
          <w:sz w:val="24"/>
          <w:szCs w:val="24"/>
        </w:rPr>
        <w:t xml:space="preserve"> routes to direct traffic away </w:t>
      </w:r>
      <w:r>
        <w:rPr>
          <w:rFonts w:ascii="Arial" w:hAnsi="Arial" w:cs="Arial"/>
          <w:sz w:val="24"/>
          <w:szCs w:val="24"/>
        </w:rPr>
        <w:t>from B1123; Signs,</w:t>
      </w:r>
      <w:r w:rsidR="003553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”not suitable for large vehicles”; Speed restric</w:t>
      </w:r>
      <w:r w:rsidR="0035531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ions.</w:t>
      </w:r>
    </w:p>
    <w:p w:rsidR="00D35820" w:rsidRDefault="00D35820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 xml:space="preserve">Finance – Quarterly Financial Statement given to Councillors.  £3,000 has been </w:t>
      </w:r>
      <w:r>
        <w:rPr>
          <w:rFonts w:ascii="Arial" w:hAnsi="Arial" w:cs="Arial"/>
          <w:sz w:val="24"/>
          <w:szCs w:val="24"/>
        </w:rPr>
        <w:tab/>
        <w:t>reque</w:t>
      </w:r>
      <w:r w:rsidR="0035531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ted for 2016/17 Precept plus £41.76 council tax support funding.</w:t>
      </w:r>
    </w:p>
    <w:p w:rsidR="00D35820" w:rsidRDefault="00D35820">
      <w:pPr>
        <w:widowControl w:val="0"/>
        <w:spacing w:after="200" w:line="276" w:lineRule="auto"/>
        <w:ind w:left="720" w:hanging="720"/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 xml:space="preserve">External Audit for Smaller Parish Councils – automatic registration will occur from the end of January.  </w:t>
      </w:r>
      <w:proofErr w:type="spellStart"/>
      <w:r>
        <w:rPr>
          <w:rFonts w:ascii="Arial" w:hAnsi="Arial" w:cs="Arial"/>
          <w:sz w:val="24"/>
          <w:szCs w:val="24"/>
        </w:rPr>
        <w:t>Chediston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</w:rPr>
        <w:t>Linstead</w:t>
      </w:r>
      <w:proofErr w:type="spellEnd"/>
      <w:r>
        <w:rPr>
          <w:rFonts w:ascii="Arial" w:hAnsi="Arial" w:cs="Arial"/>
          <w:sz w:val="24"/>
          <w:szCs w:val="24"/>
        </w:rPr>
        <w:t xml:space="preserve"> Grouped Parish Council do not wish to opt-out of the </w:t>
      </w:r>
      <w:r w:rsidR="0035531B">
        <w:rPr>
          <w:rFonts w:ascii="Arial" w:hAnsi="Arial" w:cs="Arial"/>
          <w:sz w:val="24"/>
          <w:szCs w:val="24"/>
        </w:rPr>
        <w:t xml:space="preserve">new </w:t>
      </w:r>
      <w:r>
        <w:rPr>
          <w:rFonts w:ascii="Arial" w:hAnsi="Arial" w:cs="Arial"/>
          <w:sz w:val="24"/>
          <w:szCs w:val="24"/>
        </w:rPr>
        <w:t xml:space="preserve">scheme.  </w:t>
      </w:r>
    </w:p>
    <w:p w:rsidR="00D35820" w:rsidRPr="00F02C5E" w:rsidRDefault="00D35820">
      <w:pPr>
        <w:widowControl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</w:t>
      </w:r>
      <w:r>
        <w:rPr>
          <w:rFonts w:ascii="Arial" w:hAnsi="Arial" w:cs="Arial"/>
          <w:sz w:val="24"/>
          <w:szCs w:val="24"/>
        </w:rPr>
        <w:tab/>
        <w:t xml:space="preserve">Correspondence.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Suffolk Fire and Rescue integrated risk management </w:t>
      </w:r>
      <w:r>
        <w:rPr>
          <w:rFonts w:ascii="Arial" w:hAnsi="Arial" w:cs="Arial"/>
          <w:sz w:val="24"/>
          <w:szCs w:val="24"/>
        </w:rPr>
        <w:tab/>
        <w:t xml:space="preserve">consultation Invitation </w:t>
      </w:r>
      <w:r w:rsidR="0035531B">
        <w:rPr>
          <w:rFonts w:ascii="Arial" w:hAnsi="Arial" w:cs="Arial"/>
          <w:sz w:val="24"/>
          <w:szCs w:val="24"/>
        </w:rPr>
        <w:t xml:space="preserve">to </w:t>
      </w:r>
      <w:r w:rsidR="0035531B">
        <w:rPr>
          <w:rFonts w:ascii="Arial" w:hAnsi="Arial" w:cs="Arial"/>
          <w:sz w:val="24"/>
          <w:szCs w:val="24"/>
        </w:rPr>
        <w:tab/>
        <w:t>Planning Event at the Royal</w:t>
      </w:r>
      <w:r>
        <w:rPr>
          <w:rFonts w:ascii="Arial" w:hAnsi="Arial" w:cs="Arial"/>
          <w:sz w:val="24"/>
          <w:szCs w:val="24"/>
        </w:rPr>
        <w:t xml:space="preserve"> Ha</w:t>
      </w:r>
      <w:r w:rsidR="00F02C5E">
        <w:rPr>
          <w:rFonts w:ascii="Arial" w:hAnsi="Arial" w:cs="Arial"/>
          <w:sz w:val="24"/>
          <w:szCs w:val="24"/>
        </w:rPr>
        <w:t>rwich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2C5E">
        <w:rPr>
          <w:rFonts w:ascii="Arial" w:hAnsi="Arial" w:cs="Arial"/>
          <w:sz w:val="24"/>
          <w:szCs w:val="24"/>
        </w:rPr>
        <w:t xml:space="preserve">                     </w:t>
      </w:r>
      <w:r w:rsidR="00F02C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Sizewell Monthly update Dec 15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East Suffolk Partnership Board Meeting </w:t>
      </w:r>
      <w:r>
        <w:rPr>
          <w:rFonts w:ascii="Arial" w:hAnsi="Arial" w:cs="Arial"/>
          <w:sz w:val="24"/>
          <w:szCs w:val="24"/>
        </w:rPr>
        <w:tab/>
        <w:t xml:space="preserve">16.12.15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LAIS  - Public Service Ombudsman</w:t>
      </w:r>
    </w:p>
    <w:p w:rsidR="00D35820" w:rsidRDefault="00D35820">
      <w:pPr>
        <w:widowControl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  <w:t xml:space="preserve">Correspondence for circulation.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           </w:t>
      </w:r>
      <w:r>
        <w:rPr>
          <w:rFonts w:ascii="Arial" w:hAnsi="Arial" w:cs="Arial"/>
          <w:sz w:val="24"/>
          <w:szCs w:val="24"/>
        </w:rPr>
        <w:tab/>
        <w:t xml:space="preserve">Clerks and Councils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Waveney </w:t>
      </w:r>
      <w:proofErr w:type="spellStart"/>
      <w:r>
        <w:rPr>
          <w:rFonts w:ascii="Arial" w:hAnsi="Arial" w:cs="Arial"/>
          <w:sz w:val="24"/>
          <w:szCs w:val="24"/>
        </w:rPr>
        <w:t>Intouch</w:t>
      </w:r>
      <w:proofErr w:type="spellEnd"/>
      <w:r>
        <w:rPr>
          <w:rFonts w:ascii="Arial" w:hAnsi="Arial" w:cs="Arial"/>
          <w:sz w:val="24"/>
          <w:szCs w:val="24"/>
        </w:rPr>
        <w:t xml:space="preserve"> Magazine </w:t>
      </w:r>
    </w:p>
    <w:p w:rsidR="00D35820" w:rsidRDefault="00D35820">
      <w:pPr>
        <w:widowControl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>A.O.B.</w:t>
      </w:r>
    </w:p>
    <w:p w:rsidR="00D35820" w:rsidRDefault="00D35820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</w:rPr>
        <w:tab/>
        <w:t xml:space="preserve">A litter pick is scheduled 16 March for “Clean for the Queen” as part of the </w:t>
      </w:r>
      <w:r>
        <w:rPr>
          <w:rFonts w:ascii="Arial" w:hAnsi="Arial" w:cs="Arial"/>
          <w:sz w:val="24"/>
          <w:szCs w:val="24"/>
        </w:rPr>
        <w:tab/>
        <w:t xml:space="preserve">birthday celebrations.   Agenda for next meeting - Celebrations on the weekend </w:t>
      </w:r>
      <w:r>
        <w:rPr>
          <w:rFonts w:ascii="Arial" w:hAnsi="Arial" w:cs="Arial"/>
          <w:sz w:val="24"/>
          <w:szCs w:val="24"/>
        </w:rPr>
        <w:tab/>
        <w:t>10-12June for the Queens 90</w:t>
      </w:r>
      <w:r w:rsidRPr="00F303E6">
        <w:rPr>
          <w:rFonts w:ascii="Arial" w:hAnsi="Arial" w:cs="Arial"/>
          <w:sz w:val="24"/>
          <w:szCs w:val="24"/>
          <w:vertAlign w:val="superscript"/>
        </w:rPr>
        <w:t>th</w:t>
      </w:r>
      <w:r w:rsidR="00F02C5E">
        <w:rPr>
          <w:rFonts w:ascii="Arial" w:hAnsi="Arial" w:cs="Arial"/>
          <w:sz w:val="24"/>
          <w:szCs w:val="24"/>
        </w:rPr>
        <w:t xml:space="preserve"> Birthday, possibly a Pic</w:t>
      </w:r>
      <w:r>
        <w:rPr>
          <w:rFonts w:ascii="Arial" w:hAnsi="Arial" w:cs="Arial"/>
          <w:sz w:val="24"/>
          <w:szCs w:val="24"/>
        </w:rPr>
        <w:t xml:space="preserve">nic on the Community </w:t>
      </w:r>
      <w:r>
        <w:rPr>
          <w:rFonts w:ascii="Arial" w:hAnsi="Arial" w:cs="Arial"/>
          <w:sz w:val="24"/>
          <w:szCs w:val="24"/>
        </w:rPr>
        <w:tab/>
        <w:t xml:space="preserve">Field.     Highways have agreed to carryout work to pipe a third of the ditch from </w:t>
      </w:r>
      <w:r>
        <w:rPr>
          <w:rFonts w:ascii="Arial" w:hAnsi="Arial" w:cs="Arial"/>
          <w:sz w:val="24"/>
          <w:szCs w:val="24"/>
        </w:rPr>
        <w:tab/>
        <w:t>th</w:t>
      </w:r>
      <w:r w:rsidR="00F02C5E">
        <w:rPr>
          <w:rFonts w:ascii="Arial" w:hAnsi="Arial" w:cs="Arial"/>
          <w:sz w:val="24"/>
          <w:szCs w:val="24"/>
        </w:rPr>
        <w:t>e telephone box on Church Road</w:t>
      </w:r>
      <w:r>
        <w:rPr>
          <w:rFonts w:ascii="Arial" w:hAnsi="Arial" w:cs="Arial"/>
          <w:sz w:val="24"/>
          <w:szCs w:val="24"/>
        </w:rPr>
        <w:t xml:space="preserve">, but funding is an issue and no date for the </w:t>
      </w:r>
      <w:r>
        <w:rPr>
          <w:rFonts w:ascii="Arial" w:hAnsi="Arial" w:cs="Arial"/>
          <w:sz w:val="24"/>
          <w:szCs w:val="24"/>
        </w:rPr>
        <w:tab/>
        <w:t xml:space="preserve">works </w:t>
      </w:r>
      <w:r>
        <w:rPr>
          <w:rFonts w:ascii="Arial" w:hAnsi="Arial" w:cs="Arial"/>
          <w:sz w:val="24"/>
          <w:szCs w:val="24"/>
        </w:rPr>
        <w:tab/>
        <w:t xml:space="preserve">has been set.  Jo has suggested that she install a divert drain in the field </w:t>
      </w:r>
      <w:r>
        <w:rPr>
          <w:rFonts w:ascii="Arial" w:hAnsi="Arial" w:cs="Arial"/>
          <w:sz w:val="24"/>
          <w:szCs w:val="24"/>
        </w:rPr>
        <w:tab/>
        <w:t xml:space="preserve">to take away water, this should reduce the amount of water on the highway. </w:t>
      </w:r>
      <w:r w:rsidR="00F02C5E">
        <w:rPr>
          <w:rFonts w:ascii="Arial" w:hAnsi="Arial" w:cs="Arial"/>
          <w:sz w:val="24"/>
          <w:szCs w:val="24"/>
        </w:rPr>
        <w:t xml:space="preserve"> </w:t>
      </w:r>
      <w:r w:rsidR="00F02C5E">
        <w:rPr>
          <w:rFonts w:ascii="Arial" w:hAnsi="Arial" w:cs="Arial"/>
          <w:sz w:val="24"/>
          <w:szCs w:val="24"/>
        </w:rPr>
        <w:tab/>
        <w:t>Clerk to check on whether a decision to close</w:t>
      </w:r>
      <w:r>
        <w:rPr>
          <w:rFonts w:ascii="Arial" w:hAnsi="Arial" w:cs="Arial"/>
          <w:sz w:val="24"/>
          <w:szCs w:val="24"/>
        </w:rPr>
        <w:t xml:space="preserve"> public </w:t>
      </w:r>
      <w:r w:rsidR="00F02C5E">
        <w:rPr>
          <w:rFonts w:ascii="Arial" w:hAnsi="Arial" w:cs="Arial"/>
          <w:sz w:val="24"/>
          <w:szCs w:val="24"/>
        </w:rPr>
        <w:t xml:space="preserve">toilets in </w:t>
      </w:r>
      <w:proofErr w:type="spellStart"/>
      <w:r w:rsidR="00F02C5E">
        <w:rPr>
          <w:rFonts w:ascii="Arial" w:hAnsi="Arial" w:cs="Arial"/>
          <w:sz w:val="24"/>
          <w:szCs w:val="24"/>
        </w:rPr>
        <w:t>Halesworth</w:t>
      </w:r>
      <w:proofErr w:type="spellEnd"/>
      <w:r w:rsidR="00F02C5E">
        <w:rPr>
          <w:rFonts w:ascii="Arial" w:hAnsi="Arial" w:cs="Arial"/>
          <w:sz w:val="24"/>
          <w:szCs w:val="24"/>
        </w:rPr>
        <w:t xml:space="preserve"> has </w:t>
      </w:r>
      <w:r w:rsidR="00F02C5E">
        <w:rPr>
          <w:rFonts w:ascii="Arial" w:hAnsi="Arial" w:cs="Arial"/>
          <w:sz w:val="24"/>
          <w:szCs w:val="24"/>
        </w:rPr>
        <w:tab/>
        <w:t>been reached</w:t>
      </w:r>
      <w:r>
        <w:rPr>
          <w:rFonts w:ascii="Arial" w:hAnsi="Arial" w:cs="Arial"/>
          <w:sz w:val="24"/>
          <w:szCs w:val="24"/>
        </w:rPr>
        <w:t xml:space="preserve">.  There still seems to be some discrepancy in </w:t>
      </w:r>
      <w:r>
        <w:rPr>
          <w:rFonts w:ascii="Arial" w:hAnsi="Arial" w:cs="Arial"/>
          <w:sz w:val="24"/>
          <w:szCs w:val="24"/>
        </w:rPr>
        <w:tab/>
        <w:t xml:space="preserve">the amount </w:t>
      </w:r>
      <w:r w:rsidR="00F02C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Flagship Housing are charging individual r</w:t>
      </w:r>
      <w:r w:rsidR="00F02C5E">
        <w:rPr>
          <w:rFonts w:ascii="Arial" w:hAnsi="Arial" w:cs="Arial"/>
          <w:sz w:val="24"/>
          <w:szCs w:val="24"/>
        </w:rPr>
        <w:t xml:space="preserve">esidents for water in the </w:t>
      </w:r>
      <w:r>
        <w:rPr>
          <w:rFonts w:ascii="Arial" w:hAnsi="Arial" w:cs="Arial"/>
          <w:sz w:val="24"/>
          <w:szCs w:val="24"/>
        </w:rPr>
        <w:t xml:space="preserve">three areas </w:t>
      </w:r>
      <w:r w:rsidR="00F02C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of </w:t>
      </w:r>
      <w:proofErr w:type="spellStart"/>
      <w:r>
        <w:rPr>
          <w:rFonts w:ascii="Arial" w:hAnsi="Arial" w:cs="Arial"/>
          <w:sz w:val="24"/>
          <w:szCs w:val="24"/>
        </w:rPr>
        <w:t>Chediston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Chediston</w:t>
      </w:r>
      <w:proofErr w:type="spellEnd"/>
      <w:r>
        <w:rPr>
          <w:rFonts w:ascii="Arial" w:hAnsi="Arial" w:cs="Arial"/>
          <w:sz w:val="24"/>
          <w:szCs w:val="24"/>
        </w:rPr>
        <w:t xml:space="preserve"> Green and </w:t>
      </w:r>
      <w:proofErr w:type="spellStart"/>
      <w:r>
        <w:rPr>
          <w:rFonts w:ascii="Arial" w:hAnsi="Arial" w:cs="Arial"/>
          <w:sz w:val="24"/>
          <w:szCs w:val="24"/>
        </w:rPr>
        <w:t>Linstead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F02C5E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billing indicates </w:t>
      </w:r>
      <w:r>
        <w:rPr>
          <w:rFonts w:ascii="Arial" w:hAnsi="Arial" w:cs="Arial"/>
          <w:sz w:val="24"/>
          <w:szCs w:val="24"/>
        </w:rPr>
        <w:tab/>
        <w:t xml:space="preserve">that </w:t>
      </w:r>
      <w:r w:rsidR="00F02C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every</w:t>
      </w:r>
      <w:r w:rsidR="00F02C5E">
        <w:rPr>
          <w:rFonts w:ascii="Arial" w:hAnsi="Arial" w:cs="Arial"/>
          <w:sz w:val="24"/>
          <w:szCs w:val="24"/>
        </w:rPr>
        <w:t>one pays the same – Clerk to ask</w:t>
      </w:r>
      <w:r>
        <w:rPr>
          <w:rFonts w:ascii="Arial" w:hAnsi="Arial" w:cs="Arial"/>
          <w:sz w:val="24"/>
          <w:szCs w:val="24"/>
        </w:rPr>
        <w:t xml:space="preserve"> residents </w:t>
      </w:r>
      <w:r w:rsidR="00F02C5E">
        <w:rPr>
          <w:rFonts w:ascii="Arial" w:hAnsi="Arial" w:cs="Arial"/>
          <w:sz w:val="24"/>
          <w:szCs w:val="24"/>
        </w:rPr>
        <w:t xml:space="preserve">to fill out a questionnaire on </w:t>
      </w:r>
      <w:r w:rsidR="00F02C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how much they pay.                      </w:t>
      </w:r>
    </w:p>
    <w:p w:rsidR="00D35820" w:rsidRDefault="00D35820">
      <w:pPr>
        <w:widowControl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  <w:t xml:space="preserve">Date and Time of next meeting is Monday 21 March in </w:t>
      </w:r>
      <w:proofErr w:type="spellStart"/>
      <w:r>
        <w:rPr>
          <w:rFonts w:ascii="Arial" w:hAnsi="Arial" w:cs="Arial"/>
          <w:sz w:val="24"/>
          <w:szCs w:val="24"/>
        </w:rPr>
        <w:t>Linstead</w:t>
      </w:r>
      <w:proofErr w:type="spellEnd"/>
      <w:r>
        <w:rPr>
          <w:rFonts w:ascii="Arial" w:hAnsi="Arial" w:cs="Arial"/>
          <w:sz w:val="24"/>
          <w:szCs w:val="24"/>
        </w:rPr>
        <w:t xml:space="preserve"> Village Hall.</w:t>
      </w:r>
    </w:p>
    <w:p w:rsidR="00D35820" w:rsidRDefault="00D35820">
      <w:pPr>
        <w:widowControl w:val="0"/>
        <w:spacing w:after="200" w:line="276" w:lineRule="auto"/>
        <w:rPr>
          <w:rFonts w:ascii="Arial" w:hAnsi="Arial" w:cs="Arial"/>
          <w:sz w:val="24"/>
          <w:szCs w:val="24"/>
        </w:rPr>
      </w:pPr>
    </w:p>
    <w:p w:rsidR="00D35820" w:rsidRDefault="00D35820" w:rsidP="00FF5BE2">
      <w:pPr>
        <w:widowControl w:val="0"/>
        <w:spacing w:after="200" w:line="276" w:lineRule="auto"/>
        <w:rPr>
          <w:rFonts w:ascii="Arial" w:hAnsi="Arial" w:cs="Arial"/>
          <w:sz w:val="24"/>
          <w:szCs w:val="24"/>
        </w:rPr>
      </w:pPr>
    </w:p>
    <w:p w:rsidR="00D35820" w:rsidRDefault="00F02C5E" w:rsidP="00FF5BE2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</w:rPr>
        <w:t>Signed ……………………………………………</w:t>
      </w:r>
      <w:r w:rsidR="00D35820">
        <w:rPr>
          <w:rFonts w:ascii="Arial" w:hAnsi="Arial" w:cs="Arial"/>
          <w:sz w:val="24"/>
          <w:szCs w:val="24"/>
        </w:rPr>
        <w:t xml:space="preserve"> Dated …………………………………..</w:t>
      </w:r>
    </w:p>
    <w:sectPr w:rsidR="00D35820" w:rsidSect="006E55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FFC" w:rsidRDefault="007B5FFC" w:rsidP="0035531B">
      <w:pPr>
        <w:spacing w:after="0" w:line="240" w:lineRule="auto"/>
      </w:pPr>
      <w:r>
        <w:separator/>
      </w:r>
    </w:p>
  </w:endnote>
  <w:endnote w:type="continuationSeparator" w:id="0">
    <w:p w:rsidR="007B5FFC" w:rsidRDefault="007B5FFC" w:rsidP="0035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1B" w:rsidRDefault="003553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1B" w:rsidRDefault="003553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1B" w:rsidRDefault="003553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FFC" w:rsidRDefault="007B5FFC" w:rsidP="0035531B">
      <w:pPr>
        <w:spacing w:after="0" w:line="240" w:lineRule="auto"/>
      </w:pPr>
      <w:r>
        <w:separator/>
      </w:r>
    </w:p>
  </w:footnote>
  <w:footnote w:type="continuationSeparator" w:id="0">
    <w:p w:rsidR="007B5FFC" w:rsidRDefault="007B5FFC" w:rsidP="0035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1B" w:rsidRDefault="003553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1B" w:rsidRDefault="007B5FFC">
    <w:pPr>
      <w:pStyle w:val="Header"/>
    </w:pPr>
    <w:r>
      <w:rPr>
        <w:noProof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1B" w:rsidRDefault="003553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55"/>
    <w:rsid w:val="001B7676"/>
    <w:rsid w:val="002239EF"/>
    <w:rsid w:val="002C368E"/>
    <w:rsid w:val="0035531B"/>
    <w:rsid w:val="003C45FE"/>
    <w:rsid w:val="00486C5F"/>
    <w:rsid w:val="006E5555"/>
    <w:rsid w:val="00775709"/>
    <w:rsid w:val="007B5FFC"/>
    <w:rsid w:val="007E528B"/>
    <w:rsid w:val="00853F2F"/>
    <w:rsid w:val="00BB229F"/>
    <w:rsid w:val="00D35820"/>
    <w:rsid w:val="00F02C5E"/>
    <w:rsid w:val="00F303E6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docId w15:val="{C2A0E98F-4085-4812-B48A-80974C57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555"/>
    <w:pPr>
      <w:suppressAutoHyphens/>
      <w:spacing w:after="160" w:line="259" w:lineRule="auto"/>
    </w:pPr>
    <w:rPr>
      <w:rFonts w:cs="Calibri"/>
      <w:color w:val="00000A"/>
      <w:sz w:val="22"/>
      <w:szCs w:val="22"/>
    </w:rPr>
  </w:style>
  <w:style w:type="paragraph" w:styleId="Heading1">
    <w:name w:val="heading 1"/>
    <w:basedOn w:val="Heading"/>
    <w:link w:val="Heading1Char"/>
    <w:uiPriority w:val="99"/>
    <w:qFormat/>
    <w:rsid w:val="006E5555"/>
    <w:pPr>
      <w:outlineLvl w:val="0"/>
    </w:pPr>
  </w:style>
  <w:style w:type="paragraph" w:styleId="Heading2">
    <w:name w:val="heading 2"/>
    <w:basedOn w:val="Heading"/>
    <w:link w:val="Heading2Char"/>
    <w:uiPriority w:val="99"/>
    <w:qFormat/>
    <w:rsid w:val="006E5555"/>
    <w:pPr>
      <w:outlineLvl w:val="1"/>
    </w:pPr>
  </w:style>
  <w:style w:type="paragraph" w:styleId="Heading3">
    <w:name w:val="heading 3"/>
    <w:basedOn w:val="Heading"/>
    <w:link w:val="Heading3Char"/>
    <w:uiPriority w:val="99"/>
    <w:qFormat/>
    <w:rsid w:val="006E555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058"/>
    <w:rPr>
      <w:rFonts w:ascii="Cambria" w:eastAsia="Times New Roman" w:hAnsi="Cambria" w:cs="Times New Roman"/>
      <w:b/>
      <w:bCs/>
      <w:color w:val="00000A"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uiPriority w:val="9"/>
    <w:semiHidden/>
    <w:rsid w:val="00B62058"/>
    <w:rPr>
      <w:rFonts w:ascii="Cambria" w:eastAsia="Times New Roman" w:hAnsi="Cambria" w:cs="Times New Roman"/>
      <w:b/>
      <w:bCs/>
      <w:i/>
      <w:iCs/>
      <w:color w:val="00000A"/>
      <w:sz w:val="28"/>
      <w:szCs w:val="28"/>
      <w:lang w:val="en-GB" w:eastAsia="en-GB"/>
    </w:rPr>
  </w:style>
  <w:style w:type="character" w:customStyle="1" w:styleId="Heading3Char">
    <w:name w:val="Heading 3 Char"/>
    <w:link w:val="Heading3"/>
    <w:uiPriority w:val="9"/>
    <w:semiHidden/>
    <w:rsid w:val="00B62058"/>
    <w:rPr>
      <w:rFonts w:ascii="Cambria" w:eastAsia="Times New Roman" w:hAnsi="Cambria" w:cs="Times New Roman"/>
      <w:b/>
      <w:bCs/>
      <w:color w:val="00000A"/>
      <w:sz w:val="26"/>
      <w:szCs w:val="26"/>
      <w:lang w:val="en-GB" w:eastAsia="en-GB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uiPriority w:val="99"/>
    <w:rsid w:val="006E555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uiPriority w:val="99"/>
    <w:rsid w:val="006E5555"/>
    <w:pPr>
      <w:spacing w:after="140" w:line="288" w:lineRule="auto"/>
    </w:pPr>
  </w:style>
  <w:style w:type="paragraph" w:styleId="List">
    <w:name w:val="List"/>
    <w:basedOn w:val="TextBody"/>
    <w:uiPriority w:val="99"/>
    <w:rsid w:val="006E5555"/>
  </w:style>
  <w:style w:type="paragraph" w:styleId="Caption">
    <w:name w:val="caption"/>
    <w:basedOn w:val="Normal"/>
    <w:uiPriority w:val="99"/>
    <w:qFormat/>
    <w:rsid w:val="006E555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6E5555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B62058"/>
    <w:rPr>
      <w:rFonts w:ascii="Times New Roman" w:hAnsi="Times New Roman"/>
      <w:color w:val="00000A"/>
      <w:sz w:val="0"/>
      <w:szCs w:val="0"/>
      <w:lang w:val="en-GB" w:eastAsia="en-GB"/>
    </w:rPr>
  </w:style>
  <w:style w:type="paragraph" w:customStyle="1" w:styleId="Quotations">
    <w:name w:val="Quotations"/>
    <w:basedOn w:val="Normal"/>
    <w:uiPriority w:val="99"/>
    <w:rsid w:val="006E5555"/>
  </w:style>
  <w:style w:type="paragraph" w:styleId="Title">
    <w:name w:val="Title"/>
    <w:basedOn w:val="Heading"/>
    <w:link w:val="TitleChar"/>
    <w:uiPriority w:val="99"/>
    <w:qFormat/>
    <w:rsid w:val="006E5555"/>
  </w:style>
  <w:style w:type="character" w:customStyle="1" w:styleId="TitleChar">
    <w:name w:val="Title Char"/>
    <w:link w:val="Title"/>
    <w:uiPriority w:val="10"/>
    <w:rsid w:val="00B62058"/>
    <w:rPr>
      <w:rFonts w:ascii="Cambria" w:eastAsia="Times New Roman" w:hAnsi="Cambria" w:cs="Times New Roman"/>
      <w:b/>
      <w:bCs/>
      <w:color w:val="00000A"/>
      <w:kern w:val="28"/>
      <w:sz w:val="32"/>
      <w:szCs w:val="32"/>
      <w:lang w:val="en-GB" w:eastAsia="en-GB"/>
    </w:rPr>
  </w:style>
  <w:style w:type="paragraph" w:styleId="Subtitle">
    <w:name w:val="Subtitle"/>
    <w:basedOn w:val="Heading"/>
    <w:link w:val="SubtitleChar"/>
    <w:uiPriority w:val="99"/>
    <w:qFormat/>
    <w:rsid w:val="006E5555"/>
  </w:style>
  <w:style w:type="character" w:customStyle="1" w:styleId="SubtitleChar">
    <w:name w:val="Subtitle Char"/>
    <w:link w:val="Subtitle"/>
    <w:uiPriority w:val="11"/>
    <w:rsid w:val="00B62058"/>
    <w:rPr>
      <w:rFonts w:ascii="Cambria" w:eastAsia="Times New Roman" w:hAnsi="Cambria" w:cs="Times New Roman"/>
      <w:color w:val="00000A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553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5531B"/>
    <w:rPr>
      <w:rFonts w:cs="Calibri"/>
      <w:color w:val="00000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553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5531B"/>
    <w:rPr>
      <w:rFonts w:cs="Calibri"/>
      <w:color w:val="00000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CHEDISTON AND LINSTEAD GROUPED PARISH COUNCIL</vt:lpstr>
    </vt:vector>
  </TitlesOfParts>
  <Company>Hewlett-Packard Company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CHEDISTON AND LINSTEAD GROUPED PARISH COUNCIL</dc:title>
  <dc:subject/>
  <dc:creator>Wes</dc:creator>
  <cp:keywords/>
  <dc:description/>
  <cp:lastModifiedBy>David Mantell</cp:lastModifiedBy>
  <cp:revision>2</cp:revision>
  <cp:lastPrinted>2016-01-18T18:03:00Z</cp:lastPrinted>
  <dcterms:created xsi:type="dcterms:W3CDTF">2016-03-21T17:06:00Z</dcterms:created>
  <dcterms:modified xsi:type="dcterms:W3CDTF">2016-03-21T17:06:00Z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