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A484" w14:textId="77777777" w:rsidR="00222D6B" w:rsidRDefault="00222D6B">
      <w:pPr>
        <w:widowControl w:val="0"/>
        <w:spacing w:after="200" w:line="276" w:lineRule="auto"/>
        <w:rPr>
          <w:rFonts w:cs="Calibri"/>
          <w:lang w:val="en"/>
        </w:rPr>
      </w:pPr>
    </w:p>
    <w:p w14:paraId="2AF30444" w14:textId="77777777" w:rsidR="00222D6B" w:rsidRDefault="00002B1C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6481C6A3" w:rsidR="00222D6B" w:rsidRDefault="00002B1C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</w:t>
      </w:r>
      <w:r w:rsidR="00C91EE2">
        <w:rPr>
          <w:rFonts w:ascii="Arial" w:hAnsi="Arial" w:cs="Arial"/>
          <w:sz w:val="24"/>
          <w:szCs w:val="24"/>
          <w:lang w:val="en"/>
        </w:rPr>
        <w:t>was</w:t>
      </w:r>
      <w:r>
        <w:rPr>
          <w:rFonts w:ascii="Arial" w:hAnsi="Arial" w:cs="Arial"/>
          <w:sz w:val="24"/>
          <w:szCs w:val="24"/>
          <w:lang w:val="en"/>
        </w:rPr>
        <w:t xml:space="preserve"> held on Monday 17 September 2018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</w:t>
      </w:r>
    </w:p>
    <w:p w14:paraId="7B265588" w14:textId="7207D3C2" w:rsidR="00222D6B" w:rsidRDefault="00C91EE2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8AC42D6" w14:textId="403ECADB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C91EE2">
        <w:rPr>
          <w:rFonts w:ascii="Arial" w:hAnsi="Arial" w:cs="Arial"/>
          <w:sz w:val="24"/>
          <w:szCs w:val="24"/>
          <w:lang w:val="en"/>
        </w:rPr>
        <w:t xml:space="preserve">d </w:t>
      </w:r>
      <w:proofErr w:type="spellStart"/>
      <w:r w:rsidR="00C91EE2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C91EE2">
        <w:rPr>
          <w:rFonts w:ascii="Arial" w:hAnsi="Arial" w:cs="Arial"/>
          <w:sz w:val="24"/>
          <w:szCs w:val="24"/>
          <w:lang w:val="en"/>
        </w:rPr>
        <w:t xml:space="preserve"> and members of the public.  Those present </w:t>
      </w:r>
      <w:r w:rsidR="00C91EE2">
        <w:rPr>
          <w:rFonts w:ascii="Arial" w:hAnsi="Arial" w:cs="Arial"/>
          <w:sz w:val="24"/>
          <w:szCs w:val="24"/>
          <w:lang w:val="en"/>
        </w:rPr>
        <w:tab/>
        <w:t xml:space="preserve">were Janet Heath, Jo Wareham, John </w:t>
      </w:r>
      <w:proofErr w:type="spellStart"/>
      <w:r w:rsidR="00C91EE2">
        <w:rPr>
          <w:rFonts w:ascii="Arial" w:hAnsi="Arial" w:cs="Arial"/>
          <w:sz w:val="24"/>
          <w:szCs w:val="24"/>
          <w:lang w:val="en"/>
        </w:rPr>
        <w:t>Ibbott</w:t>
      </w:r>
      <w:proofErr w:type="spellEnd"/>
      <w:r w:rsidR="00C91EE2">
        <w:rPr>
          <w:rFonts w:ascii="Arial" w:hAnsi="Arial" w:cs="Arial"/>
          <w:sz w:val="24"/>
          <w:szCs w:val="24"/>
          <w:lang w:val="en"/>
        </w:rPr>
        <w:t>, Sarah Ward, Sheila Clifford</w:t>
      </w:r>
      <w:r w:rsidR="002C2B0F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2C2B0F">
        <w:rPr>
          <w:rFonts w:ascii="Arial" w:hAnsi="Arial" w:cs="Arial"/>
          <w:sz w:val="24"/>
          <w:szCs w:val="24"/>
          <w:lang w:val="en"/>
        </w:rPr>
        <w:t xml:space="preserve">and </w:t>
      </w:r>
      <w:r w:rsidR="00C91EE2">
        <w:rPr>
          <w:rFonts w:ascii="Arial" w:hAnsi="Arial" w:cs="Arial"/>
          <w:sz w:val="24"/>
          <w:szCs w:val="24"/>
          <w:lang w:val="en"/>
        </w:rPr>
        <w:t xml:space="preserve"> </w:t>
      </w:r>
      <w:r w:rsidR="002C2B0F">
        <w:rPr>
          <w:rFonts w:ascii="Arial" w:hAnsi="Arial" w:cs="Arial"/>
          <w:sz w:val="24"/>
          <w:szCs w:val="24"/>
          <w:lang w:val="en"/>
        </w:rPr>
        <w:tab/>
      </w:r>
      <w:proofErr w:type="gramEnd"/>
      <w:r w:rsidR="00C91EE2">
        <w:rPr>
          <w:rFonts w:ascii="Arial" w:hAnsi="Arial" w:cs="Arial"/>
          <w:sz w:val="24"/>
          <w:szCs w:val="24"/>
          <w:lang w:val="en"/>
        </w:rPr>
        <w:t xml:space="preserve">Terry </w:t>
      </w:r>
      <w:proofErr w:type="spellStart"/>
      <w:r w:rsidR="00C91EE2">
        <w:rPr>
          <w:rFonts w:ascii="Arial" w:hAnsi="Arial" w:cs="Arial"/>
          <w:sz w:val="24"/>
          <w:szCs w:val="24"/>
          <w:lang w:val="en"/>
        </w:rPr>
        <w:t>Tooze</w:t>
      </w:r>
      <w:proofErr w:type="spellEnd"/>
      <w:r w:rsidR="00C91EE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38CCC1B" w14:textId="4EAB398E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Apologies for absence</w:t>
      </w:r>
      <w:r w:rsidR="00C91EE2">
        <w:rPr>
          <w:rFonts w:ascii="Arial" w:hAnsi="Arial" w:cs="Arial"/>
          <w:sz w:val="24"/>
          <w:szCs w:val="24"/>
          <w:lang w:val="en"/>
        </w:rPr>
        <w:t xml:space="preserve"> were received from </w:t>
      </w:r>
      <w:proofErr w:type="spellStart"/>
      <w:r w:rsidR="00C91EE2"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 w:rsidR="00C91EE2">
        <w:rPr>
          <w:rFonts w:ascii="Arial" w:hAnsi="Arial" w:cs="Arial"/>
          <w:sz w:val="24"/>
          <w:szCs w:val="24"/>
          <w:lang w:val="en"/>
        </w:rPr>
        <w:t xml:space="preserve"> Turley</w:t>
      </w:r>
      <w:r w:rsidR="002C2B0F">
        <w:rPr>
          <w:rFonts w:ascii="Arial" w:hAnsi="Arial" w:cs="Arial"/>
          <w:sz w:val="24"/>
          <w:szCs w:val="24"/>
          <w:lang w:val="en"/>
        </w:rPr>
        <w:t xml:space="preserve"> and Terry </w:t>
      </w:r>
      <w:proofErr w:type="spellStart"/>
      <w:r w:rsidR="002C2B0F">
        <w:rPr>
          <w:rFonts w:ascii="Arial" w:hAnsi="Arial" w:cs="Arial"/>
          <w:sz w:val="24"/>
          <w:szCs w:val="24"/>
          <w:lang w:val="en"/>
        </w:rPr>
        <w:t>Tooze</w:t>
      </w:r>
      <w:proofErr w:type="spellEnd"/>
      <w:r w:rsidR="002C2B0F">
        <w:rPr>
          <w:rFonts w:ascii="Arial" w:hAnsi="Arial" w:cs="Arial"/>
          <w:sz w:val="24"/>
          <w:szCs w:val="24"/>
          <w:lang w:val="en"/>
        </w:rPr>
        <w:t>.</w:t>
      </w:r>
    </w:p>
    <w:p w14:paraId="5B7F02C5" w14:textId="41717EE9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</w:t>
      </w:r>
      <w:r w:rsidR="00C91EE2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329A2D0A" w14:textId="3EF95002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previous planning meeting held on Monday 2</w:t>
      </w:r>
      <w:r w:rsidR="00CB116E"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 xml:space="preserve"> August 2018</w:t>
      </w:r>
      <w:r w:rsidR="00C91EE2">
        <w:rPr>
          <w:rFonts w:ascii="Arial" w:hAnsi="Arial" w:cs="Arial"/>
          <w:sz w:val="24"/>
          <w:szCs w:val="24"/>
          <w:lang w:val="en"/>
        </w:rPr>
        <w:t xml:space="preserve"> were </w:t>
      </w:r>
      <w:r w:rsidR="00C91EE2">
        <w:rPr>
          <w:rFonts w:ascii="Arial" w:hAnsi="Arial" w:cs="Arial"/>
          <w:sz w:val="24"/>
          <w:szCs w:val="24"/>
          <w:lang w:val="en"/>
        </w:rPr>
        <w:tab/>
        <w:t xml:space="preserve"> </w:t>
      </w:r>
      <w:r w:rsidR="009A7573"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 xml:space="preserve">circulated and recorded as a true and accurate account of the meeting and </w:t>
      </w:r>
      <w:r w:rsidR="009A7573"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>duly signed.</w:t>
      </w:r>
    </w:p>
    <w:p w14:paraId="5FBE9A91" w14:textId="78D46554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</w:t>
      </w:r>
      <w:r w:rsidR="00C91EE2">
        <w:rPr>
          <w:rFonts w:ascii="Arial" w:hAnsi="Arial" w:cs="Arial"/>
          <w:sz w:val="24"/>
          <w:szCs w:val="24"/>
          <w:lang w:val="en"/>
        </w:rPr>
        <w:t xml:space="preserve"> – Possibility of mains </w:t>
      </w:r>
      <w:r w:rsidR="00C91EE2">
        <w:rPr>
          <w:rFonts w:ascii="Arial" w:hAnsi="Arial" w:cs="Arial"/>
          <w:sz w:val="24"/>
          <w:szCs w:val="24"/>
          <w:lang w:val="en"/>
        </w:rPr>
        <w:tab/>
        <w:t xml:space="preserve">sewer in </w:t>
      </w:r>
      <w:proofErr w:type="spellStart"/>
      <w:r w:rsidR="00C91EE2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C91EE2">
        <w:rPr>
          <w:rFonts w:ascii="Arial" w:hAnsi="Arial" w:cs="Arial"/>
          <w:sz w:val="24"/>
          <w:szCs w:val="24"/>
          <w:lang w:val="en"/>
        </w:rPr>
        <w:t xml:space="preserve">. Anglia Water state they have a legal obligation to assess the </w:t>
      </w:r>
      <w:r w:rsidR="00C91EE2">
        <w:rPr>
          <w:rFonts w:ascii="Arial" w:hAnsi="Arial" w:cs="Arial"/>
          <w:sz w:val="24"/>
          <w:szCs w:val="24"/>
          <w:lang w:val="en"/>
        </w:rPr>
        <w:tab/>
        <w:t xml:space="preserve">most economical and practicable way to provide effective drainage where the </w:t>
      </w:r>
      <w:r w:rsidR="00C91EE2">
        <w:rPr>
          <w:rFonts w:ascii="Arial" w:hAnsi="Arial" w:cs="Arial"/>
          <w:sz w:val="24"/>
          <w:szCs w:val="24"/>
          <w:lang w:val="en"/>
        </w:rPr>
        <w:tab/>
        <w:t xml:space="preserve">current drainage for two or more properties is unsatisfactory.  Concern was </w:t>
      </w:r>
      <w:r w:rsidR="00C41066"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>raised if current systems were</w:t>
      </w:r>
      <w:r w:rsidR="00C41066">
        <w:rPr>
          <w:rFonts w:ascii="Arial" w:hAnsi="Arial" w:cs="Arial"/>
          <w:sz w:val="24"/>
          <w:szCs w:val="24"/>
          <w:lang w:val="en"/>
        </w:rPr>
        <w:t xml:space="preserve"> found to be</w:t>
      </w:r>
      <w:r w:rsidR="00C91EE2">
        <w:rPr>
          <w:rFonts w:ascii="Arial" w:hAnsi="Arial" w:cs="Arial"/>
          <w:sz w:val="24"/>
          <w:szCs w:val="24"/>
          <w:lang w:val="en"/>
        </w:rPr>
        <w:t xml:space="preserve"> contaminating the enviro</w:t>
      </w:r>
      <w:r w:rsidR="00C41066">
        <w:rPr>
          <w:rFonts w:ascii="Arial" w:hAnsi="Arial" w:cs="Arial"/>
          <w:sz w:val="24"/>
          <w:szCs w:val="24"/>
          <w:lang w:val="en"/>
        </w:rPr>
        <w:t>n</w:t>
      </w:r>
      <w:r w:rsidR="00C91EE2">
        <w:rPr>
          <w:rFonts w:ascii="Arial" w:hAnsi="Arial" w:cs="Arial"/>
          <w:sz w:val="24"/>
          <w:szCs w:val="24"/>
          <w:lang w:val="en"/>
        </w:rPr>
        <w:t xml:space="preserve">ment would </w:t>
      </w:r>
      <w:r w:rsidR="00C41066">
        <w:rPr>
          <w:rFonts w:ascii="Arial" w:hAnsi="Arial" w:cs="Arial"/>
          <w:sz w:val="24"/>
          <w:szCs w:val="24"/>
          <w:lang w:val="en"/>
        </w:rPr>
        <w:tab/>
      </w:r>
      <w:r w:rsidR="00C91EE2">
        <w:rPr>
          <w:rFonts w:ascii="Arial" w:hAnsi="Arial" w:cs="Arial"/>
          <w:sz w:val="24"/>
          <w:szCs w:val="24"/>
          <w:lang w:val="en"/>
        </w:rPr>
        <w:t>Anglia Water take legal action over the</w:t>
      </w:r>
      <w:r w:rsidR="00C41066">
        <w:rPr>
          <w:rFonts w:ascii="Arial" w:hAnsi="Arial" w:cs="Arial"/>
          <w:sz w:val="24"/>
          <w:szCs w:val="24"/>
          <w:lang w:val="en"/>
        </w:rPr>
        <w:t xml:space="preserve"> owners</w:t>
      </w:r>
      <w:r w:rsidR="002C2B0F">
        <w:rPr>
          <w:rFonts w:ascii="Arial" w:hAnsi="Arial" w:cs="Arial"/>
          <w:sz w:val="24"/>
          <w:szCs w:val="24"/>
          <w:lang w:val="en"/>
        </w:rPr>
        <w:t xml:space="preserve"> of said systems.  </w:t>
      </w:r>
      <w:r w:rsidR="00C41066">
        <w:rPr>
          <w:rFonts w:ascii="Arial" w:hAnsi="Arial" w:cs="Arial"/>
          <w:sz w:val="24"/>
          <w:szCs w:val="24"/>
          <w:lang w:val="en"/>
        </w:rPr>
        <w:t xml:space="preserve"> Following </w:t>
      </w:r>
      <w:r w:rsidR="002C2B0F">
        <w:rPr>
          <w:rFonts w:ascii="Arial" w:hAnsi="Arial" w:cs="Arial"/>
          <w:sz w:val="24"/>
          <w:szCs w:val="24"/>
          <w:lang w:val="en"/>
        </w:rPr>
        <w:tab/>
      </w:r>
      <w:r w:rsidR="00C41066">
        <w:rPr>
          <w:rFonts w:ascii="Arial" w:hAnsi="Arial" w:cs="Arial"/>
          <w:sz w:val="24"/>
          <w:szCs w:val="24"/>
          <w:lang w:val="en"/>
        </w:rPr>
        <w:t>notification that Barclays Bank is closing in Halesworth on the 30 November, pre-</w:t>
      </w:r>
      <w:r w:rsidR="002C2B0F">
        <w:rPr>
          <w:rFonts w:ascii="Arial" w:hAnsi="Arial" w:cs="Arial"/>
          <w:sz w:val="24"/>
          <w:szCs w:val="24"/>
          <w:lang w:val="en"/>
        </w:rPr>
        <w:tab/>
      </w:r>
      <w:r w:rsidR="00C41066">
        <w:rPr>
          <w:rFonts w:ascii="Arial" w:hAnsi="Arial" w:cs="Arial"/>
          <w:sz w:val="24"/>
          <w:szCs w:val="24"/>
          <w:lang w:val="en"/>
        </w:rPr>
        <w:t>printed paying in slips will be needed to use the post office.</w:t>
      </w:r>
    </w:p>
    <w:p w14:paraId="2E3CA6E3" w14:textId="72E528EC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  <w:r w:rsidR="00B1484A">
        <w:rPr>
          <w:rFonts w:ascii="Arial" w:hAnsi="Arial" w:cs="Arial"/>
          <w:sz w:val="24"/>
          <w:szCs w:val="24"/>
          <w:lang w:val="en"/>
        </w:rPr>
        <w:t xml:space="preserve"> – The ‘Not suitable for HGV’s’ sign on </w:t>
      </w:r>
      <w:proofErr w:type="spellStart"/>
      <w:r w:rsidR="00B1484A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B1484A">
        <w:rPr>
          <w:rFonts w:ascii="Arial" w:hAnsi="Arial" w:cs="Arial"/>
          <w:sz w:val="24"/>
          <w:szCs w:val="24"/>
          <w:lang w:val="en"/>
        </w:rPr>
        <w:t xml:space="preserve"> Green is hidden </w:t>
      </w:r>
      <w:r w:rsidR="00B1484A">
        <w:rPr>
          <w:rFonts w:ascii="Arial" w:hAnsi="Arial" w:cs="Arial"/>
          <w:sz w:val="24"/>
          <w:szCs w:val="24"/>
          <w:lang w:val="en"/>
        </w:rPr>
        <w:tab/>
        <w:t xml:space="preserve">and in the wrong place, it needs to be re-sited at the beginning of the road </w:t>
      </w:r>
      <w:r w:rsidR="009A7573">
        <w:rPr>
          <w:rFonts w:ascii="Arial" w:hAnsi="Arial" w:cs="Arial"/>
          <w:sz w:val="24"/>
          <w:szCs w:val="24"/>
          <w:lang w:val="en"/>
        </w:rPr>
        <w:t>by</w:t>
      </w:r>
      <w:r w:rsidR="00B1484A">
        <w:rPr>
          <w:rFonts w:ascii="Arial" w:hAnsi="Arial" w:cs="Arial"/>
          <w:sz w:val="24"/>
          <w:szCs w:val="24"/>
          <w:lang w:val="en"/>
        </w:rPr>
        <w:t xml:space="preserve"> the </w:t>
      </w:r>
      <w:r w:rsidR="00B1484A">
        <w:rPr>
          <w:rFonts w:ascii="Arial" w:hAnsi="Arial" w:cs="Arial"/>
          <w:sz w:val="24"/>
          <w:szCs w:val="24"/>
          <w:lang w:val="en"/>
        </w:rPr>
        <w:tab/>
        <w:t xml:space="preserve">junction.  There was a question over whether we could </w:t>
      </w:r>
      <w:r w:rsidR="003C3046">
        <w:rPr>
          <w:rFonts w:ascii="Arial" w:hAnsi="Arial" w:cs="Arial"/>
          <w:sz w:val="24"/>
          <w:szCs w:val="24"/>
          <w:lang w:val="en"/>
        </w:rPr>
        <w:t xml:space="preserve">apply to have use of a </w:t>
      </w:r>
      <w:r w:rsidR="003C3046">
        <w:rPr>
          <w:rFonts w:ascii="Arial" w:hAnsi="Arial" w:cs="Arial"/>
          <w:sz w:val="24"/>
          <w:szCs w:val="24"/>
          <w:lang w:val="en"/>
        </w:rPr>
        <w:tab/>
        <w:t xml:space="preserve">speed gun to help reduce speeding traffic. Clerk received communication from </w:t>
      </w:r>
      <w:r w:rsidR="003C3046">
        <w:rPr>
          <w:rFonts w:ascii="Arial" w:hAnsi="Arial" w:cs="Arial"/>
          <w:sz w:val="24"/>
          <w:szCs w:val="24"/>
          <w:lang w:val="en"/>
        </w:rPr>
        <w:tab/>
        <w:t xml:space="preserve">Cllr </w:t>
      </w:r>
      <w:proofErr w:type="spellStart"/>
      <w:r w:rsidR="003C3046"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 w:rsidR="003C3046">
        <w:rPr>
          <w:rFonts w:ascii="Arial" w:hAnsi="Arial" w:cs="Arial"/>
          <w:sz w:val="24"/>
          <w:szCs w:val="24"/>
          <w:lang w:val="en"/>
        </w:rPr>
        <w:t xml:space="preserve"> about</w:t>
      </w:r>
      <w:r w:rsidR="00075269">
        <w:rPr>
          <w:rFonts w:ascii="Arial" w:hAnsi="Arial" w:cs="Arial"/>
          <w:sz w:val="24"/>
          <w:szCs w:val="24"/>
          <w:lang w:val="en"/>
        </w:rPr>
        <w:t xml:space="preserve"> the speeding forum, this </w:t>
      </w:r>
      <w:r w:rsidR="002C2B0F">
        <w:rPr>
          <w:rFonts w:ascii="Arial" w:hAnsi="Arial" w:cs="Arial"/>
          <w:sz w:val="24"/>
          <w:szCs w:val="24"/>
          <w:lang w:val="en"/>
        </w:rPr>
        <w:t xml:space="preserve">is currently </w:t>
      </w:r>
      <w:r w:rsidR="00075269">
        <w:rPr>
          <w:rFonts w:ascii="Arial" w:hAnsi="Arial" w:cs="Arial"/>
          <w:sz w:val="24"/>
          <w:szCs w:val="24"/>
          <w:lang w:val="en"/>
        </w:rPr>
        <w:t xml:space="preserve">on hold due to a </w:t>
      </w:r>
      <w:r w:rsidR="00075269">
        <w:rPr>
          <w:rFonts w:ascii="Arial" w:hAnsi="Arial" w:cs="Arial"/>
          <w:sz w:val="24"/>
          <w:szCs w:val="24"/>
          <w:lang w:val="en"/>
        </w:rPr>
        <w:tab/>
        <w:t>process rebalancing exercise and will held in the future</w:t>
      </w:r>
      <w:r w:rsidR="009A7573">
        <w:rPr>
          <w:rFonts w:ascii="Arial" w:hAnsi="Arial" w:cs="Arial"/>
          <w:sz w:val="24"/>
          <w:szCs w:val="24"/>
          <w:lang w:val="en"/>
        </w:rPr>
        <w:t xml:space="preserve"> </w:t>
      </w:r>
      <w:r w:rsidR="002C2B0F">
        <w:rPr>
          <w:rFonts w:ascii="Arial" w:hAnsi="Arial" w:cs="Arial"/>
          <w:sz w:val="24"/>
          <w:szCs w:val="24"/>
          <w:lang w:val="en"/>
        </w:rPr>
        <w:t>then</w:t>
      </w:r>
      <w:r w:rsidR="009A7573">
        <w:rPr>
          <w:rFonts w:ascii="Arial" w:hAnsi="Arial" w:cs="Arial"/>
          <w:sz w:val="24"/>
          <w:szCs w:val="24"/>
          <w:lang w:val="en"/>
        </w:rPr>
        <w:t xml:space="preserve"> we will look into </w:t>
      </w:r>
      <w:r w:rsidR="009A7573">
        <w:rPr>
          <w:rFonts w:ascii="Arial" w:hAnsi="Arial" w:cs="Arial"/>
          <w:sz w:val="24"/>
          <w:szCs w:val="24"/>
          <w:lang w:val="en"/>
        </w:rPr>
        <w:tab/>
        <w:t>taking part in a scheme to share speed signs.</w:t>
      </w:r>
    </w:p>
    <w:p w14:paraId="59F84F48" w14:textId="6484CCF6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Quarterly Financial Statement given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 Cheque for </w:t>
      </w:r>
      <w:r>
        <w:rPr>
          <w:rFonts w:ascii="Arial" w:hAnsi="Arial" w:cs="Arial"/>
          <w:sz w:val="24"/>
          <w:szCs w:val="24"/>
          <w:lang w:val="en"/>
        </w:rPr>
        <w:tab/>
      </w:r>
      <w:r w:rsidR="00075269">
        <w:rPr>
          <w:rFonts w:ascii="Arial" w:hAnsi="Arial" w:cs="Arial"/>
          <w:sz w:val="24"/>
          <w:szCs w:val="24"/>
          <w:lang w:val="en"/>
        </w:rPr>
        <w:t>£154.02</w:t>
      </w:r>
      <w:r>
        <w:rPr>
          <w:rFonts w:ascii="Arial" w:hAnsi="Arial" w:cs="Arial"/>
          <w:sz w:val="24"/>
          <w:szCs w:val="24"/>
          <w:lang w:val="en"/>
        </w:rPr>
        <w:t xml:space="preserve"> CAS Insurance renewal, year 4 of a </w:t>
      </w:r>
      <w:proofErr w:type="gramStart"/>
      <w:r>
        <w:rPr>
          <w:rFonts w:ascii="Arial" w:hAnsi="Arial" w:cs="Arial"/>
          <w:sz w:val="24"/>
          <w:szCs w:val="24"/>
          <w:lang w:val="en"/>
        </w:rPr>
        <w:t>5 year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agreement.</w:t>
      </w:r>
    </w:p>
    <w:p w14:paraId="2650F088" w14:textId="185F8CF8" w:rsidR="00CB116E" w:rsidRDefault="00002B1C" w:rsidP="00C41066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Standing Orders </w:t>
      </w:r>
      <w:r w:rsidR="00C41066">
        <w:rPr>
          <w:rFonts w:ascii="Arial" w:hAnsi="Arial" w:cs="Arial"/>
          <w:sz w:val="24"/>
          <w:szCs w:val="24"/>
          <w:lang w:val="en"/>
        </w:rPr>
        <w:t xml:space="preserve">2018 were discussed and adopted, including the amendments.  </w:t>
      </w:r>
      <w:r>
        <w:rPr>
          <w:rFonts w:ascii="Arial" w:hAnsi="Arial" w:cs="Arial"/>
          <w:sz w:val="24"/>
          <w:szCs w:val="24"/>
          <w:lang w:val="en"/>
        </w:rPr>
        <w:t>Financial Regulations including Pubic Contracts Regulations 2015</w:t>
      </w:r>
      <w:r w:rsidR="00C41066">
        <w:rPr>
          <w:rFonts w:ascii="Arial" w:hAnsi="Arial" w:cs="Arial"/>
          <w:sz w:val="24"/>
          <w:szCs w:val="24"/>
          <w:lang w:val="en"/>
        </w:rPr>
        <w:t xml:space="preserve"> have not changed.  The Clerk was appointed Responsible Financial Officer.</w:t>
      </w:r>
    </w:p>
    <w:p w14:paraId="77988952" w14:textId="030E66B8" w:rsidR="00D96A3A" w:rsidRPr="00D96A3A" w:rsidRDefault="00CB116E" w:rsidP="00D96A3A">
      <w:pPr>
        <w:rPr>
          <w:rFonts w:eastAsia="Times New Roman" w:cs="Calibri"/>
          <w:color w:val="000000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9.        </w:t>
      </w:r>
      <w:r w:rsidRPr="00D13AB5">
        <w:rPr>
          <w:rFonts w:ascii="Arial" w:hAnsi="Arial" w:cs="Arial"/>
          <w:sz w:val="24"/>
          <w:szCs w:val="24"/>
          <w:lang w:val="en"/>
        </w:rPr>
        <w:t>Grit Bins</w:t>
      </w:r>
      <w:r w:rsidR="00C41066" w:rsidRPr="00D13AB5">
        <w:rPr>
          <w:rFonts w:ascii="Arial" w:hAnsi="Arial" w:cs="Arial"/>
          <w:sz w:val="24"/>
          <w:szCs w:val="24"/>
          <w:lang w:val="en"/>
        </w:rPr>
        <w:t xml:space="preserve"> -</w:t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 Suffolk Highways has undertaken a review of grit bins/heaps</w:t>
      </w:r>
      <w:r w:rsidR="004179BE" w:rsidRPr="00D13A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D90208" w14:textId="634D593B" w:rsidR="00D96A3A" w:rsidRPr="00D96A3A" w:rsidRDefault="00D96A3A" w:rsidP="00D96A3A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13A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>The main aim</w:t>
      </w:r>
      <w:r w:rsidR="002C2B0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 of t</w:t>
      </w:r>
      <w:r w:rsidRPr="00D13AB5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review </w:t>
      </w:r>
      <w:r w:rsidR="0013150D" w:rsidRPr="00D13AB5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6D2FAE77" w14:textId="77777777" w:rsidR="00D96A3A" w:rsidRPr="00D96A3A" w:rsidRDefault="00D96A3A" w:rsidP="00D96A3A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594508F5" w14:textId="4DB8EFE6" w:rsidR="00D96A3A" w:rsidRPr="00D96A3A" w:rsidRDefault="00D96A3A" w:rsidP="00D96A3A">
      <w:pPr>
        <w:suppressAutoHyphens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</w:rPr>
      </w:pPr>
      <w:r w:rsidRPr="004179B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To make it easier to request grit bin refills </w:t>
      </w:r>
    </w:p>
    <w:p w14:paraId="4875976A" w14:textId="4AD8316E" w:rsidR="00D96A3A" w:rsidRPr="00D96A3A" w:rsidRDefault="00D96A3A" w:rsidP="00D96A3A">
      <w:pPr>
        <w:suppressAutoHyphens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</w:rPr>
      </w:pPr>
      <w:r w:rsidRPr="004179B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To explain the process of applying for a new grit bin </w:t>
      </w:r>
    </w:p>
    <w:p w14:paraId="42C5AB5C" w14:textId="4AC509D0" w:rsidR="00D96A3A" w:rsidRPr="00D96A3A" w:rsidRDefault="00D96A3A" w:rsidP="002C2B0F">
      <w:pPr>
        <w:suppressAutoHyphens w:val="0"/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</w:rPr>
      </w:pPr>
      <w:r w:rsidRPr="004179B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To establish and explain 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 position on grit heaps  </w:t>
      </w:r>
    </w:p>
    <w:p w14:paraId="344BD00C" w14:textId="77777777" w:rsidR="00D96A3A" w:rsidRPr="00D96A3A" w:rsidRDefault="00D96A3A" w:rsidP="00D96A3A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03217D2" w14:textId="214AA8C0" w:rsidR="00D96A3A" w:rsidRPr="00D96A3A" w:rsidRDefault="0013150D" w:rsidP="00D96A3A">
      <w:pPr>
        <w:suppressAutoHyphens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4179BE">
        <w:rPr>
          <w:rFonts w:ascii="Arial" w:eastAsia="Times New Roman" w:hAnsi="Arial" w:cs="Arial"/>
          <w:color w:val="000000"/>
          <w:sz w:val="24"/>
          <w:szCs w:val="24"/>
        </w:rPr>
        <w:tab/>
        <w:t>Following c</w:t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oncerns about the damage due to the leaching of salt into the </w:t>
      </w:r>
      <w:r w:rsidR="004179B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>highway verges and the underlying groundwater and watercourses</w:t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 caused by grit </w:t>
      </w:r>
      <w:r w:rsidR="004179B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>heaps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 Suffolk Highways decid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>that they will no longer replenish grit heaps.</w:t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CC88D36" w14:textId="77777777" w:rsidR="00D96A3A" w:rsidRPr="00D96A3A" w:rsidRDefault="00D96A3A" w:rsidP="00D96A3A">
      <w:pPr>
        <w:suppressAutoHyphens w:val="0"/>
        <w:spacing w:after="0" w:line="240" w:lineRule="auto"/>
        <w:rPr>
          <w:rFonts w:eastAsia="Times New Roman" w:cs="Calibri"/>
          <w:color w:val="000000"/>
        </w:rPr>
      </w:pPr>
      <w:r w:rsidRPr="00D96A3A">
        <w:rPr>
          <w:rFonts w:ascii="Arial" w:eastAsia="Times New Roman" w:hAnsi="Arial" w:cs="Arial"/>
          <w:color w:val="000000"/>
        </w:rPr>
        <w:t xml:space="preserve">  </w:t>
      </w:r>
    </w:p>
    <w:p w14:paraId="54DE13C1" w14:textId="5CF0884A" w:rsidR="00D96A3A" w:rsidRPr="00D13AB5" w:rsidRDefault="0013150D" w:rsidP="00D96A3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3AB5">
        <w:rPr>
          <w:rFonts w:ascii="Arial" w:eastAsia="Times New Roman" w:hAnsi="Arial" w:cs="Arial"/>
          <w:color w:val="000000"/>
          <w:sz w:val="24"/>
          <w:szCs w:val="24"/>
        </w:rPr>
        <w:tab/>
        <w:t>F</w:t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ull restocking of all registered highway grit bins will commence before the 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winter. At that time or shortly after, </w:t>
      </w:r>
      <w:r w:rsidRPr="00D13AB5">
        <w:rPr>
          <w:rFonts w:ascii="Arial" w:eastAsia="Times New Roman" w:hAnsi="Arial" w:cs="Arial"/>
          <w:color w:val="000000"/>
          <w:sz w:val="24"/>
          <w:szCs w:val="24"/>
        </w:rPr>
        <w:t>Suffolk Highways</w:t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 will install signage on the 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grit bins to explain how to make best use of the grit and how to get the grit bin 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6A3A" w:rsidRPr="00D96A3A">
        <w:rPr>
          <w:rFonts w:ascii="Arial" w:eastAsia="Times New Roman" w:hAnsi="Arial" w:cs="Arial"/>
          <w:color w:val="000000"/>
          <w:sz w:val="24"/>
          <w:szCs w:val="24"/>
        </w:rPr>
        <w:t xml:space="preserve">restocked. </w:t>
      </w:r>
    </w:p>
    <w:p w14:paraId="02B12A88" w14:textId="61B957A1" w:rsidR="0013150D" w:rsidRDefault="0013150D" w:rsidP="00D96A3A">
      <w:pPr>
        <w:suppressAutoHyphens w:val="0"/>
        <w:spacing w:after="0" w:line="240" w:lineRule="auto"/>
        <w:rPr>
          <w:rFonts w:eastAsia="Times New Roman" w:cs="Calibri"/>
          <w:color w:val="000000"/>
        </w:rPr>
      </w:pPr>
    </w:p>
    <w:p w14:paraId="1E63AC7C" w14:textId="7B96BF98" w:rsidR="0013150D" w:rsidRPr="00D96A3A" w:rsidRDefault="0013150D" w:rsidP="00D96A3A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 w:cs="Calibri"/>
          <w:color w:val="000000"/>
        </w:rPr>
        <w:tab/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proofErr w:type="spellStart"/>
      <w:r w:rsidRPr="004179BE">
        <w:rPr>
          <w:rFonts w:ascii="Arial" w:eastAsia="Times New Roman" w:hAnsi="Arial" w:cs="Arial"/>
          <w:color w:val="000000"/>
          <w:sz w:val="24"/>
          <w:szCs w:val="24"/>
        </w:rPr>
        <w:t>Linstead</w:t>
      </w:r>
      <w:proofErr w:type="spellEnd"/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 currently use grit heaps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 xml:space="preserve"> by the crossroad and the post box</w:t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, it was </w:t>
      </w:r>
      <w:r w:rsidR="00D13A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79BE">
        <w:rPr>
          <w:rFonts w:ascii="Arial" w:eastAsia="Times New Roman" w:hAnsi="Arial" w:cs="Arial"/>
          <w:color w:val="000000"/>
          <w:sz w:val="24"/>
          <w:szCs w:val="24"/>
        </w:rPr>
        <w:t xml:space="preserve">decided that </w:t>
      </w:r>
      <w:r w:rsidR="004179BE">
        <w:rPr>
          <w:rFonts w:ascii="Arial" w:eastAsia="Times New Roman" w:hAnsi="Arial" w:cs="Arial"/>
          <w:color w:val="000000"/>
          <w:sz w:val="24"/>
          <w:szCs w:val="24"/>
        </w:rPr>
        <w:t>they needed to be replaced with grit bins</w:t>
      </w:r>
      <w:r w:rsidR="002C2B0F">
        <w:rPr>
          <w:rFonts w:ascii="Arial" w:eastAsia="Times New Roman" w:hAnsi="Arial" w:cs="Arial"/>
          <w:color w:val="000000"/>
          <w:sz w:val="24"/>
          <w:szCs w:val="24"/>
        </w:rPr>
        <w:t xml:space="preserve"> and we will apply to have </w:t>
      </w:r>
      <w:r w:rsidR="002C2B0F">
        <w:rPr>
          <w:rFonts w:ascii="Arial" w:eastAsia="Times New Roman" w:hAnsi="Arial" w:cs="Arial"/>
          <w:color w:val="000000"/>
          <w:sz w:val="24"/>
          <w:szCs w:val="24"/>
        </w:rPr>
        <w:tab/>
        <w:t>them</w:t>
      </w:r>
      <w:bookmarkStart w:id="0" w:name="_GoBack"/>
      <w:bookmarkEnd w:id="0"/>
      <w:r w:rsidR="002C2B0F">
        <w:rPr>
          <w:rFonts w:ascii="Arial" w:eastAsia="Times New Roman" w:hAnsi="Arial" w:cs="Arial"/>
          <w:color w:val="000000"/>
          <w:sz w:val="24"/>
          <w:szCs w:val="24"/>
        </w:rPr>
        <w:t xml:space="preserve"> sited.</w:t>
      </w:r>
    </w:p>
    <w:p w14:paraId="63FBD699" w14:textId="16399214" w:rsidR="00D96A3A" w:rsidRPr="00D96A3A" w:rsidRDefault="00D96A3A" w:rsidP="0013150D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9FADDD" w14:textId="3EE71005" w:rsidR="00222D6B" w:rsidRDefault="00D96A3A" w:rsidP="00D13AB5">
      <w:pPr>
        <w:widowControl w:val="0"/>
        <w:spacing w:after="200" w:line="276" w:lineRule="auto"/>
        <w:ind w:left="720" w:hanging="720"/>
      </w:pPr>
      <w:r w:rsidRPr="00D96A3A">
        <w:rPr>
          <w:rFonts w:ascii="Times New Roman" w:eastAsia="Times New Roman" w:hAnsi="Times New Roman"/>
          <w:noProof/>
          <w:color w:val="auto"/>
          <w:sz w:val="24"/>
          <w:szCs w:val="24"/>
        </w:rPr>
        <w:drawing>
          <wp:inline distT="0" distB="0" distL="0" distR="0" wp14:anchorId="61B22BA0" wp14:editId="0B407A4F">
            <wp:extent cx="9525" cy="9525"/>
            <wp:effectExtent l="0" t="0" r="0" b="0"/>
            <wp:docPr id="3" name="mail-message-body-anchor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A3A">
        <w:rPr>
          <w:rFonts w:ascii="Times New Roman" w:eastAsia="Times New Roman" w:hAnsi="Times New Roman"/>
          <w:noProof/>
          <w:color w:val="auto"/>
          <w:sz w:val="24"/>
          <w:szCs w:val="24"/>
        </w:rPr>
        <w:drawing>
          <wp:inline distT="0" distB="0" distL="0" distR="0" wp14:anchorId="43A0F2BA" wp14:editId="108CB518">
            <wp:extent cx="9525" cy="9525"/>
            <wp:effectExtent l="0" t="0" r="0" b="0"/>
            <wp:docPr id="4" name="endpage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16E">
        <w:rPr>
          <w:rFonts w:ascii="Arial" w:hAnsi="Arial" w:cs="Arial"/>
          <w:sz w:val="24"/>
          <w:szCs w:val="24"/>
          <w:lang w:val="en"/>
        </w:rPr>
        <w:t>10</w:t>
      </w:r>
      <w:r w:rsidR="00002B1C">
        <w:rPr>
          <w:rFonts w:ascii="Arial" w:hAnsi="Arial" w:cs="Arial"/>
          <w:sz w:val="24"/>
          <w:szCs w:val="24"/>
          <w:lang w:val="en"/>
        </w:rPr>
        <w:t>.</w:t>
      </w:r>
      <w:r w:rsidR="00002B1C"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Barclays Bank re paying in procedures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East Suffolk Partnership – invitation to Annual Forum, 9 November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2DDC103" w14:textId="626D7453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CB116E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  <w:t xml:space="preserve">Local </w:t>
      </w:r>
      <w:proofErr w:type="spellStart"/>
      <w:r w:rsidR="00CB116E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="00CB116E">
        <w:rPr>
          <w:rFonts w:ascii="Arial" w:hAnsi="Arial" w:cs="Arial"/>
          <w:sz w:val="24"/>
          <w:szCs w:val="24"/>
          <w:lang w:val="en"/>
        </w:rPr>
        <w:t xml:space="preserve"> via e-mail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reports</w:t>
      </w:r>
      <w:r w:rsidR="00D13AB5">
        <w:rPr>
          <w:rFonts w:ascii="Arial" w:hAnsi="Arial" w:cs="Arial"/>
          <w:sz w:val="24"/>
          <w:szCs w:val="24"/>
          <w:lang w:val="en"/>
        </w:rPr>
        <w:t xml:space="preserve"> – SCC has said that 98% of the county will be covered </w:t>
      </w:r>
      <w:r w:rsidR="00D13AB5">
        <w:rPr>
          <w:rFonts w:ascii="Arial" w:hAnsi="Arial" w:cs="Arial"/>
          <w:sz w:val="24"/>
          <w:szCs w:val="24"/>
          <w:lang w:val="en"/>
        </w:rPr>
        <w:tab/>
        <w:t xml:space="preserve">by superfast broadband by 2020.  And funding for the remaining rural </w:t>
      </w:r>
      <w:r w:rsidR="00D13AB5">
        <w:rPr>
          <w:rFonts w:ascii="Arial" w:hAnsi="Arial" w:cs="Arial"/>
          <w:sz w:val="24"/>
          <w:szCs w:val="24"/>
          <w:lang w:val="en"/>
        </w:rPr>
        <w:tab/>
        <w:t xml:space="preserve">communities is being look at.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</w:t>
      </w:r>
    </w:p>
    <w:p w14:paraId="70428619" w14:textId="583F4A43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D13AB5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AOB.</w:t>
      </w:r>
      <w:r w:rsidR="00D13AB5">
        <w:rPr>
          <w:rFonts w:ascii="Arial" w:hAnsi="Arial" w:cs="Arial"/>
          <w:sz w:val="24"/>
          <w:szCs w:val="24"/>
          <w:lang w:val="en"/>
        </w:rPr>
        <w:t xml:space="preserve"> – Norse has donated £20 for taking part in the litter pick.  </w:t>
      </w:r>
    </w:p>
    <w:p w14:paraId="282BF5C8" w14:textId="49055C1A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D13AB5"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D13AB5">
        <w:rPr>
          <w:rFonts w:ascii="Arial" w:hAnsi="Arial" w:cs="Arial"/>
          <w:sz w:val="24"/>
          <w:szCs w:val="24"/>
          <w:lang w:val="en"/>
        </w:rPr>
        <w:t xml:space="preserve"> – 19 November in </w:t>
      </w:r>
      <w:proofErr w:type="spellStart"/>
      <w:r w:rsidR="00D13AB5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D13AB5">
        <w:rPr>
          <w:rFonts w:ascii="Arial" w:hAnsi="Arial" w:cs="Arial"/>
          <w:sz w:val="24"/>
          <w:szCs w:val="24"/>
          <w:lang w:val="en"/>
        </w:rPr>
        <w:t xml:space="preserve"> Village Hall.</w:t>
      </w:r>
    </w:p>
    <w:p w14:paraId="6DAB401D" w14:textId="6E8410F9" w:rsidR="009A7573" w:rsidRDefault="009A7573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    Meeting closed at 8.18pm</w:t>
      </w:r>
    </w:p>
    <w:p w14:paraId="5B8C0CBA" w14:textId="26D1278B" w:rsidR="009A7573" w:rsidRDefault="009A7573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40E6CF85" w14:textId="71B3FADA" w:rsidR="009A7573" w:rsidRDefault="009A7573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20AB7FB9" w14:textId="6E4F9FDD" w:rsidR="009A7573" w:rsidRDefault="009A7573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14:paraId="7FB4E24F" w14:textId="40FA7AF4" w:rsidR="009A7573" w:rsidRPr="009A7573" w:rsidRDefault="009A7573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     Dated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sectPr w:rsidR="009A7573" w:rsidRPr="009A7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4ABF" w14:textId="77777777" w:rsidR="003D73CE" w:rsidRDefault="003D73CE" w:rsidP="009A7573">
      <w:pPr>
        <w:spacing w:after="0" w:line="240" w:lineRule="auto"/>
      </w:pPr>
      <w:r>
        <w:separator/>
      </w:r>
    </w:p>
  </w:endnote>
  <w:endnote w:type="continuationSeparator" w:id="0">
    <w:p w14:paraId="5876E491" w14:textId="77777777" w:rsidR="003D73CE" w:rsidRDefault="003D73CE" w:rsidP="009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5230" w14:textId="77777777" w:rsidR="009A7573" w:rsidRDefault="009A7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4A9F" w14:textId="77777777" w:rsidR="009A7573" w:rsidRDefault="009A7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2505" w14:textId="77777777" w:rsidR="009A7573" w:rsidRDefault="009A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7E9B" w14:textId="77777777" w:rsidR="003D73CE" w:rsidRDefault="003D73CE" w:rsidP="009A7573">
      <w:pPr>
        <w:spacing w:after="0" w:line="240" w:lineRule="auto"/>
      </w:pPr>
      <w:r>
        <w:separator/>
      </w:r>
    </w:p>
  </w:footnote>
  <w:footnote w:type="continuationSeparator" w:id="0">
    <w:p w14:paraId="72E2EC9C" w14:textId="77777777" w:rsidR="003D73CE" w:rsidRDefault="003D73CE" w:rsidP="009A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9D04" w14:textId="77777777" w:rsidR="009A7573" w:rsidRDefault="009A7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597627"/>
      <w:docPartObj>
        <w:docPartGallery w:val="Watermarks"/>
        <w:docPartUnique/>
      </w:docPartObj>
    </w:sdtPr>
    <w:sdtEndPr/>
    <w:sdtContent>
      <w:p w14:paraId="7DE4FCF8" w14:textId="73C26581" w:rsidR="009A7573" w:rsidRDefault="003D73CE">
        <w:pPr>
          <w:pStyle w:val="Header"/>
        </w:pPr>
        <w:r>
          <w:rPr>
            <w:noProof/>
          </w:rPr>
          <w:pict w14:anchorId="486800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12BA" w14:textId="77777777" w:rsidR="009A7573" w:rsidRDefault="009A7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067"/>
    <w:multiLevelType w:val="multilevel"/>
    <w:tmpl w:val="71C04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006D29"/>
    <w:rsid w:val="00075269"/>
    <w:rsid w:val="0013150D"/>
    <w:rsid w:val="00222D6B"/>
    <w:rsid w:val="002C2B0F"/>
    <w:rsid w:val="003C3046"/>
    <w:rsid w:val="003D73CE"/>
    <w:rsid w:val="004179BE"/>
    <w:rsid w:val="009A7573"/>
    <w:rsid w:val="00B1484A"/>
    <w:rsid w:val="00C41066"/>
    <w:rsid w:val="00C91EE2"/>
    <w:rsid w:val="00CB116E"/>
    <w:rsid w:val="00D13AB5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9A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73"/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73"/>
    <w:rPr>
      <w:rFonts w:ascii="Calibri" w:eastAsiaTheme="minorEastAsia" w:hAnsi="Calibri" w:cs="Times New Roman"/>
      <w:color w:val="00000A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6CDB-D0E5-40BD-8BF6-5FA6AE9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6</cp:revision>
  <cp:lastPrinted>2017-09-25T19:17:00Z</cp:lastPrinted>
  <dcterms:created xsi:type="dcterms:W3CDTF">2018-10-01T10:10:00Z</dcterms:created>
  <dcterms:modified xsi:type="dcterms:W3CDTF">2018-10-09T16:05:00Z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