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649E" w14:textId="43268F2E" w:rsidR="00084D8B" w:rsidRDefault="00084D8B" w:rsidP="00084D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CHEDISTON &amp; LINSTEAD GROUP PARISH COUNCIL</w:t>
      </w:r>
    </w:p>
    <w:p w14:paraId="394FBDB0" w14:textId="432CEAF2" w:rsidR="00084D8B" w:rsidRDefault="00084D8B" w:rsidP="00084D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D3E0FDF" w14:textId="409619D2" w:rsidR="00084D8B" w:rsidRPr="00084D8B" w:rsidRDefault="00084D8B" w:rsidP="00084D8B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PLANNING MINUTES NOVEMBER 2020</w:t>
      </w:r>
    </w:p>
    <w:p w14:paraId="7A715B55" w14:textId="77777777" w:rsidR="00084D8B" w:rsidRDefault="00084D8B">
      <w:pPr>
        <w:rPr>
          <w:rFonts w:ascii="OpenSans-webfont" w:hAnsi="OpenSans-webfont"/>
          <w:color w:val="333333"/>
          <w:shd w:val="clear" w:color="auto" w:fill="FFFFFF"/>
        </w:rPr>
      </w:pPr>
    </w:p>
    <w:p w14:paraId="734BA902" w14:textId="59695691" w:rsidR="00084D8B" w:rsidRDefault="00084D8B">
      <w:pPr>
        <w:rPr>
          <w:rFonts w:ascii="OpenSans-webfont" w:hAnsi="OpenSans-webfont"/>
          <w:color w:val="333333"/>
          <w:shd w:val="clear" w:color="auto" w:fill="FFFFFF"/>
        </w:rPr>
      </w:pPr>
      <w:r>
        <w:rPr>
          <w:rFonts w:ascii="OpenSans-webfont" w:hAnsi="OpenSans-webfont"/>
          <w:color w:val="333333"/>
          <w:shd w:val="clear" w:color="auto" w:fill="FFFFFF"/>
        </w:rPr>
        <w:t>Prior notification from the Planning dept. DC/20/4100/PN3 -</w:t>
      </w:r>
      <w:proofErr w:type="spellStart"/>
      <w:r>
        <w:rPr>
          <w:rFonts w:ascii="OpenSans-webfont" w:hAnsi="OpenSans-webfont"/>
          <w:color w:val="333333"/>
          <w:shd w:val="clear" w:color="auto" w:fill="FFFFFF"/>
        </w:rPr>
        <w:t>Linstead</w:t>
      </w:r>
      <w:proofErr w:type="spellEnd"/>
      <w:r>
        <w:rPr>
          <w:rFonts w:ascii="OpenSans-webfont" w:hAnsi="OpenSans-webfont"/>
          <w:color w:val="333333"/>
          <w:shd w:val="clear" w:color="auto" w:fill="FFFFFF"/>
        </w:rPr>
        <w:t xml:space="preserve"> Farm, </w:t>
      </w:r>
      <w:proofErr w:type="spellStart"/>
      <w:r>
        <w:rPr>
          <w:rFonts w:ascii="OpenSans-webfont" w:hAnsi="OpenSans-webfont"/>
          <w:color w:val="333333"/>
          <w:shd w:val="clear" w:color="auto" w:fill="FFFFFF"/>
        </w:rPr>
        <w:t>Linstead</w:t>
      </w:r>
      <w:proofErr w:type="spellEnd"/>
      <w:r>
        <w:rPr>
          <w:rFonts w:ascii="OpenSans-webfont" w:hAnsi="OpenSans-webfont"/>
          <w:color w:val="333333"/>
          <w:shd w:val="clear" w:color="auto" w:fill="FFFFFF"/>
        </w:rPr>
        <w:t xml:space="preserve"> Farm Lane, </w:t>
      </w:r>
      <w:proofErr w:type="spellStart"/>
      <w:r>
        <w:rPr>
          <w:rFonts w:ascii="OpenSans-webfont" w:hAnsi="OpenSans-webfont"/>
          <w:color w:val="333333"/>
          <w:shd w:val="clear" w:color="auto" w:fill="FFFFFF"/>
        </w:rPr>
        <w:t>Linstead</w:t>
      </w:r>
      <w:proofErr w:type="spellEnd"/>
      <w:r>
        <w:rPr>
          <w:rFonts w:ascii="OpenSans-webfont" w:hAnsi="OpenSans-webfont"/>
          <w:color w:val="333333"/>
          <w:shd w:val="clear" w:color="auto" w:fill="FFFFFF"/>
        </w:rPr>
        <w:t xml:space="preserve"> Magna, IP19 0DW - Conversion of an existing tractor building to a small dwelling house. The barn sits away from the main farmhouse, within trees. The work includes the installation and replacement of </w:t>
      </w:r>
      <w:proofErr w:type="spellStart"/>
      <w:r>
        <w:rPr>
          <w:rFonts w:ascii="OpenSans-webfont" w:hAnsi="OpenSans-webfont"/>
          <w:color w:val="333333"/>
          <w:shd w:val="clear" w:color="auto" w:fill="FFFFFF"/>
        </w:rPr>
        <w:t>widows</w:t>
      </w:r>
      <w:proofErr w:type="spellEnd"/>
      <w:r>
        <w:rPr>
          <w:rFonts w:ascii="OpenSans-webfont" w:hAnsi="OpenSans-webfont"/>
          <w:color w:val="333333"/>
          <w:shd w:val="clear" w:color="auto" w:fill="FFFFFF"/>
        </w:rPr>
        <w:t xml:space="preserve"> and doors, for adequate natural light and some strengthening of the roof, wall and foundation structure, within the building envelope. Installation of draining services, all other services existing.</w:t>
      </w:r>
    </w:p>
    <w:p w14:paraId="392AEB3E" w14:textId="3E8F78F3" w:rsidR="00084D8B" w:rsidRDefault="00084D8B">
      <w:pPr>
        <w:rPr>
          <w:rFonts w:ascii="OpenSans-webfont" w:hAnsi="OpenSans-webfont"/>
          <w:color w:val="333333"/>
          <w:shd w:val="clear" w:color="auto" w:fill="FFFFFF"/>
        </w:rPr>
      </w:pPr>
    </w:p>
    <w:p w14:paraId="211FCA6F" w14:textId="6D153BB6" w:rsidR="00084D8B" w:rsidRDefault="00084D8B">
      <w:r>
        <w:rPr>
          <w:rFonts w:ascii="OpenSans-webfont" w:hAnsi="OpenSans-webfont"/>
          <w:color w:val="333333"/>
          <w:shd w:val="clear" w:color="auto" w:fill="FFFFFF"/>
        </w:rPr>
        <w:t xml:space="preserve">Councillors considered the application and reported no concerns to the proposal.  </w:t>
      </w:r>
    </w:p>
    <w:sectPr w:rsidR="00084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8B"/>
    <w:rsid w:val="000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7FA8"/>
  <w15:chartTrackingRefBased/>
  <w15:docId w15:val="{D86A67CB-7CE1-40E4-9B20-E157AD1C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Gregory</dc:creator>
  <cp:keywords/>
  <dc:description/>
  <cp:lastModifiedBy>Kay Gregory</cp:lastModifiedBy>
  <cp:revision>1</cp:revision>
  <dcterms:created xsi:type="dcterms:W3CDTF">2021-02-22T19:48:00Z</dcterms:created>
  <dcterms:modified xsi:type="dcterms:W3CDTF">2021-02-22T19:52:00Z</dcterms:modified>
</cp:coreProperties>
</file>